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E" w:rsidRDefault="009B6E7E" w:rsidP="009B6E7E">
      <w:pPr>
        <w:spacing w:line="360" w:lineRule="auto"/>
        <w:jc w:val="center"/>
        <w:rPr>
          <w:b/>
        </w:rPr>
      </w:pPr>
      <w:r>
        <w:rPr>
          <w:b/>
        </w:rPr>
        <w:t>STYREINSTRUKS OG SAKSBEHANDLING</w:t>
      </w:r>
    </w:p>
    <w:p w:rsidR="009B6E7E" w:rsidRDefault="009B6E7E" w:rsidP="009B6E7E">
      <w:pPr>
        <w:spacing w:line="360" w:lineRule="auto"/>
        <w:jc w:val="center"/>
        <w:rPr>
          <w:b/>
        </w:rPr>
      </w:pPr>
      <w:r>
        <w:rPr>
          <w:b/>
        </w:rPr>
        <w:t>(Vedtatt av styret den … (dato)</w:t>
      </w:r>
    </w:p>
    <w:p w:rsidR="009B6E7E" w:rsidRDefault="009B6E7E" w:rsidP="009B6E7E">
      <w:pPr>
        <w:spacing w:line="360" w:lineRule="auto"/>
        <w:jc w:val="center"/>
        <w:rPr>
          <w:b/>
        </w:rPr>
      </w:pPr>
    </w:p>
    <w:p w:rsidR="009B6E7E" w:rsidRDefault="009B6E7E" w:rsidP="009B6E7E">
      <w:pPr>
        <w:spacing w:line="360" w:lineRule="auto"/>
        <w:jc w:val="center"/>
      </w:pPr>
    </w:p>
    <w:p w:rsidR="00536A86" w:rsidRDefault="00536A86" w:rsidP="009B6E7E">
      <w:pPr>
        <w:pStyle w:val="Overskrift1"/>
        <w:spacing w:line="360" w:lineRule="auto"/>
        <w:jc w:val="both"/>
      </w:pPr>
      <w:r>
        <w:t xml:space="preserve">STYRETS SAKSBEHANDLING </w:t>
      </w:r>
    </w:p>
    <w:p w:rsidR="00536A86" w:rsidRDefault="00536A86" w:rsidP="009B6E7E">
      <w:pPr>
        <w:pStyle w:val="Overskrift2"/>
        <w:spacing w:line="360" w:lineRule="auto"/>
      </w:pPr>
      <w:r>
        <w:t>Innkalling til styrebehandling</w:t>
      </w:r>
    </w:p>
    <w:p w:rsidR="00536A86" w:rsidRDefault="00536A86" w:rsidP="009B6E7E">
      <w:pPr>
        <w:spacing w:line="360" w:lineRule="auto"/>
        <w:jc w:val="both"/>
      </w:pPr>
      <w:r>
        <w:t xml:space="preserve">Styrets leder kaller inn til styremøter etter behov, men minst én gang hver tredje måned. Innkalling skal skje skriftlig (pr brev/e-post) med minst to ukers varsel og med angivelse av dagsorden. Styrets leder eller flertallet av styremedlemmene kan, med angivelse av ønsket dagsorden, kreve at det blir innkalt til styremøter. </w:t>
      </w:r>
    </w:p>
    <w:p w:rsidR="007916C8" w:rsidRDefault="007916C8" w:rsidP="009B6E7E">
      <w:pPr>
        <w:spacing w:line="360" w:lineRule="auto"/>
        <w:jc w:val="both"/>
      </w:pPr>
    </w:p>
    <w:p w:rsidR="007916C8" w:rsidRDefault="007916C8" w:rsidP="009B6E7E">
      <w:pPr>
        <w:spacing w:line="360" w:lineRule="auto"/>
        <w:jc w:val="both"/>
      </w:pPr>
      <w:r>
        <w:t>Styremøtet skal ellers gjennomføres i henhold til NIFs lov § 2-9.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>Ekstraordinære styremøter kan kalles inn på kortere varsel dersom sakens natur tilsier umiddelbar styrebehandling.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>Saker som styremedlemmer ønsker satt på dagsorden skal forelegges styrets leder så tidlig som mulig og senest tre uker før styrebehandlingen. Dersom frist</w:t>
      </w:r>
      <w:r w:rsidR="007916C8">
        <w:t xml:space="preserve">en ikke overholdes, avgjør </w:t>
      </w:r>
      <w:r>
        <w:t>styret om saken skal inntas i dagsorden</w:t>
      </w:r>
      <w:r w:rsidRPr="004D4129">
        <w:t xml:space="preserve"> </w:t>
      </w:r>
      <w:r>
        <w:t>under styremøtet.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 xml:space="preserve">Dersom flertallet av styremedlemmene ønsker det, kan representanter fra ledelsen, sakkyndige eller øvrige personer som har relevante opplysninger, bli innkalt til styremøtene.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t>Behandling av saker i styret</w:t>
      </w:r>
    </w:p>
    <w:p w:rsidR="00536A86" w:rsidRDefault="009B6E7E" w:rsidP="009B6E7E">
      <w:pPr>
        <w:spacing w:line="360" w:lineRule="auto"/>
        <w:jc w:val="both"/>
      </w:pPr>
      <w:r>
        <w:t>S</w:t>
      </w:r>
      <w:r w:rsidR="00536A86">
        <w:t xml:space="preserve">tyret skal behandle saker i møte (fysisk), med mindre styrets leder eller et flertall av styremedlemmene finner at saken kan behandles pr. </w:t>
      </w:r>
      <w:proofErr w:type="spellStart"/>
      <w:r w:rsidR="00536A86">
        <w:t>mail</w:t>
      </w:r>
      <w:proofErr w:type="spellEnd"/>
      <w:r w:rsidR="00536A86">
        <w:t xml:space="preserve">, pr. telefon eller på annen betryggende måte. Styrets leder skal sørge for at alle styremedlemmene så vidt mulig kan delta i en samlet behandling av saker som behandles uten møte (fysisk). Styrets leder eller et flertall av styremedlemmene kan kreve fysisk møtebehandling.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 xml:space="preserve">Styrebehandlingen ledes av styrets leder. Dersom styrets </w:t>
      </w:r>
      <w:proofErr w:type="gramStart"/>
      <w:r>
        <w:t>leder ikke</w:t>
      </w:r>
      <w:proofErr w:type="gramEnd"/>
      <w:r>
        <w:t xml:space="preserve"> deltar i møtet, ledes møtet av nestleder eller, om denne heller ikke deltar i møtet, av et styremedlem oppnevnt av hovedstyret.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lastRenderedPageBreak/>
        <w:t xml:space="preserve">Daglig leder har rett og plikt til å delta i hovedstyrets behandling av saker og har tale- og forslagsrett.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t>Beslutningsdyktighet</w:t>
      </w:r>
    </w:p>
    <w:p w:rsidR="00536A86" w:rsidRDefault="009B6E7E" w:rsidP="009B6E7E">
      <w:pPr>
        <w:spacing w:line="360" w:lineRule="auto"/>
        <w:jc w:val="both"/>
      </w:pPr>
      <w:r>
        <w:t>S</w:t>
      </w:r>
      <w:r w:rsidR="00536A86">
        <w:t>tyret kan treffe beslutning når et flertall av medlemmene møter til styrebeha</w:t>
      </w:r>
      <w:r w:rsidR="007916C8">
        <w:t>ndlingen, jf. klubbens lov § 15 og NIFs lov § 2-9.</w:t>
      </w:r>
      <w:r w:rsidR="00536A86">
        <w:t xml:space="preserve"> </w:t>
      </w:r>
      <w:r>
        <w:t>S</w:t>
      </w:r>
      <w:r w:rsidR="00536A86">
        <w:t xml:space="preserve">tyret kan likevel ikke treffe beslutning uten at alle styremedlemmene så vidt mulig er gitt anledning til å delta i behandlingen av saken.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 xml:space="preserve">En beslutning av </w:t>
      </w:r>
      <w:r w:rsidR="009B6E7E">
        <w:t>s</w:t>
      </w:r>
      <w:r>
        <w:t xml:space="preserve">tyret krever at flertallet av de styremedlemmer som deltar i behandlingen av en sak, har stemt for. Ved stemmelikhet er møteleders stemme avgjørende, jf. klubbens lov § 15.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t>Styreprotokoll</w:t>
      </w:r>
    </w:p>
    <w:p w:rsidR="00536A86" w:rsidRDefault="00536A86" w:rsidP="009B6E7E">
      <w:pPr>
        <w:spacing w:line="360" w:lineRule="auto"/>
        <w:jc w:val="both"/>
      </w:pPr>
      <w:r>
        <w:t>Det skal føres p</w:t>
      </w:r>
      <w:r w:rsidR="007916C8">
        <w:t>rotokoll over styrebehandlingen, jf. NIFs lov § 2-9.</w:t>
      </w:r>
      <w:r>
        <w:t xml:space="preserve"> Den skal minst angi tid og sted, deltakere, behandlingsmåte og styrets beslutning. Det skal også fremgå om styrebehandlingen oppfyller reglene om vedtaksførhet.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>Styremedlem som ikke er enig i en beslutning, kan kreve sin oppfatning innført i protokollen. Dette gjelder også for daglig leder.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>Protokollen sendes styremedlemmene snarest mulig etter styremøtet og det skal angis en rimelig frist (primært 1 uke) for merknader som kan kreves innført i protokollen. Protokollen godkjennes og signeres i neste styremøte. Protokollen skal legges ut på klubbens nettside.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>
        <w:t xml:space="preserve">Saker av konfidensiell eller av særlig sensitiv karakter er unntatt offentlighet. Det skal føres B-protokoll i slike saker.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t>Inhabilitet</w:t>
      </w:r>
    </w:p>
    <w:p w:rsidR="00536A86" w:rsidRDefault="007916C8" w:rsidP="009B6E7E">
      <w:pPr>
        <w:spacing w:line="360" w:lineRule="auto"/>
        <w:jc w:val="both"/>
      </w:pPr>
      <w:r>
        <w:t>Styremedlemmers og daglig leders</w:t>
      </w:r>
      <w:r w:rsidR="00536A86">
        <w:t xml:space="preserve"> inhabilitet for så vidt gjelder å tilrettelegge grunnlaget for en avgjørelse eller til å treffe en avgjørelse følger av b</w:t>
      </w:r>
      <w:r>
        <w:t xml:space="preserve">estemmelsene i klubbens lov § 7 og NIFs lov § 2-8.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lastRenderedPageBreak/>
        <w:t>Taushetsplikt</w:t>
      </w:r>
    </w:p>
    <w:p w:rsidR="00536A86" w:rsidRDefault="00536A86" w:rsidP="009B6E7E">
      <w:pPr>
        <w:spacing w:line="360" w:lineRule="auto"/>
        <w:jc w:val="both"/>
      </w:pPr>
      <w:r>
        <w:t>Samtlige styremedlemmer og daglig leder har taushetsplikt om fortrolige forhold de gjøres kjent med og om forhandlingene og avstemningene i styret og dets utvalg. Informasjon til utenforstående kan bare gis av styrets leder eller av daglig leder.</w:t>
      </w:r>
    </w:p>
    <w:p w:rsidR="00536A86" w:rsidRDefault="00536A86" w:rsidP="009B6E7E">
      <w:pPr>
        <w:spacing w:line="360" w:lineRule="auto"/>
      </w:pPr>
    </w:p>
    <w:p w:rsidR="00536A86" w:rsidRDefault="00536A86" w:rsidP="009B6E7E">
      <w:pPr>
        <w:pStyle w:val="Overskrift1"/>
        <w:spacing w:line="360" w:lineRule="auto"/>
        <w:jc w:val="both"/>
      </w:pPr>
      <w:r>
        <w:t xml:space="preserve">PROKURA </w:t>
      </w:r>
    </w:p>
    <w:p w:rsidR="00A13456" w:rsidRDefault="00536A86" w:rsidP="0053026D">
      <w:pPr>
        <w:spacing w:line="360" w:lineRule="auto"/>
        <w:jc w:val="both"/>
      </w:pPr>
      <w:r>
        <w:t xml:space="preserve">Styrets leder representerer klubben utad og tegner organisasjonen i saker som ikke er underlagt daglig leders myndighet. </w:t>
      </w:r>
    </w:p>
    <w:p w:rsidR="0053026D" w:rsidRDefault="0053026D" w:rsidP="0053026D">
      <w:pPr>
        <w:spacing w:line="360" w:lineRule="auto"/>
        <w:jc w:val="both"/>
      </w:pPr>
    </w:p>
    <w:p w:rsidR="00536A86" w:rsidRDefault="00536A86" w:rsidP="009B6E7E">
      <w:pPr>
        <w:pStyle w:val="Overskrift1"/>
        <w:spacing w:line="360" w:lineRule="auto"/>
      </w:pPr>
      <w:r>
        <w:t>INSTRUKS FOR KLUBBENS GRUPPESTYRER</w:t>
      </w:r>
    </w:p>
    <w:p w:rsidR="00AB1C07" w:rsidRPr="00AB1C07" w:rsidRDefault="00AB1C07" w:rsidP="00AB1C07"/>
    <w:p w:rsidR="00536A86" w:rsidRDefault="00B65B71" w:rsidP="009B6E7E">
      <w:pPr>
        <w:pStyle w:val="Overskrift2"/>
        <w:numPr>
          <w:ilvl w:val="0"/>
          <w:numId w:val="0"/>
        </w:numPr>
        <w:spacing w:line="360" w:lineRule="auto"/>
        <w:ind w:left="850" w:hanging="850"/>
      </w:pPr>
      <w:r>
        <w:t>3</w:t>
      </w:r>
      <w:r w:rsidR="00536A86">
        <w:t>.</w:t>
      </w:r>
      <w:proofErr w:type="gramStart"/>
      <w:r w:rsidR="00536A86">
        <w:t>1          Formål</w:t>
      </w:r>
      <w:proofErr w:type="gramEnd"/>
    </w:p>
    <w:p w:rsidR="00536A86" w:rsidRDefault="00536A86" w:rsidP="009B6E7E">
      <w:pPr>
        <w:spacing w:line="360" w:lineRule="auto"/>
        <w:jc w:val="both"/>
      </w:pPr>
      <w:r>
        <w:t>Herværende instruks gjelder for klubbens gruppestyrer. Formålet med instruksen er å gi en oversikt over gruppestyrenes funksjoner, oppgaver og ansvar.</w:t>
      </w:r>
      <w:r w:rsidRPr="0073712F">
        <w:t xml:space="preserve">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numPr>
          <w:ilvl w:val="1"/>
          <w:numId w:val="4"/>
        </w:numPr>
        <w:spacing w:line="360" w:lineRule="auto"/>
      </w:pPr>
      <w:r>
        <w:t xml:space="preserve">Gruppestyrenes myndighet og fullmakter </w:t>
      </w:r>
    </w:p>
    <w:p w:rsidR="00536A86" w:rsidRDefault="00536A86" w:rsidP="009B6E7E">
      <w:pPr>
        <w:spacing w:line="360" w:lineRule="auto"/>
        <w:jc w:val="both"/>
      </w:pPr>
      <w:r>
        <w:t xml:space="preserve">Gruppestyrene har det sportslige ansvaret for de idretter som organiseres under de enkelte gruppene. Gruppestyrene avgjør således spørsmål relatert til treninger, konkurranser, samlinger, uttak mv. 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spacing w:line="360" w:lineRule="auto"/>
        <w:jc w:val="both"/>
      </w:pPr>
      <w:r w:rsidRPr="00C55FD7">
        <w:t>Gruppestyrene er underlagt hovedstyre</w:t>
      </w:r>
      <w:r>
        <w:t>t</w:t>
      </w:r>
      <w:r w:rsidRPr="00C55FD7">
        <w:t xml:space="preserve"> og kan ikke representere </w:t>
      </w:r>
      <w:r>
        <w:t>klubben</w:t>
      </w:r>
      <w:r w:rsidRPr="00C55FD7">
        <w:t xml:space="preserve"> utad eller pådra </w:t>
      </w:r>
      <w:r>
        <w:t>klubben</w:t>
      </w:r>
      <w:r w:rsidRPr="00C55FD7">
        <w:t xml:space="preserve"> forpliktelser uten at dette er godkjent av hovedstyre</w:t>
      </w:r>
      <w:r>
        <w:t>t</w:t>
      </w:r>
      <w:r w:rsidRPr="00C55FD7">
        <w:t>.</w:t>
      </w:r>
    </w:p>
    <w:p w:rsidR="00536A86" w:rsidRDefault="00536A86" w:rsidP="009B6E7E">
      <w:pPr>
        <w:spacing w:line="360" w:lineRule="auto"/>
        <w:jc w:val="both"/>
      </w:pPr>
    </w:p>
    <w:p w:rsidR="00536A86" w:rsidRPr="00C55FD7" w:rsidRDefault="00536A86" w:rsidP="009B6E7E">
      <w:pPr>
        <w:spacing w:line="360" w:lineRule="auto"/>
        <w:jc w:val="both"/>
      </w:pPr>
      <w:r>
        <w:t xml:space="preserve">Eventuelle gjøremål gruppestyrene ønsker skal utføres eller ivaretas av daglig leder må tas opp med og avgjøres av hovedstyret. </w:t>
      </w:r>
    </w:p>
    <w:p w:rsidR="00536A86" w:rsidRDefault="00536A86" w:rsidP="009B6E7E">
      <w:pPr>
        <w:spacing w:line="360" w:lineRule="auto"/>
      </w:pPr>
    </w:p>
    <w:p w:rsidR="00536A86" w:rsidRDefault="00536A86" w:rsidP="009B6E7E">
      <w:pPr>
        <w:pStyle w:val="Overskrift2"/>
        <w:numPr>
          <w:ilvl w:val="1"/>
          <w:numId w:val="4"/>
        </w:numPr>
        <w:spacing w:line="360" w:lineRule="auto"/>
      </w:pPr>
      <w:r>
        <w:t xml:space="preserve">Gruppestyrenes oppgaver </w:t>
      </w:r>
    </w:p>
    <w:p w:rsidR="00536A86" w:rsidRDefault="00536A86" w:rsidP="009B6E7E">
      <w:pPr>
        <w:spacing w:line="360" w:lineRule="auto"/>
        <w:jc w:val="both"/>
      </w:pPr>
      <w:r>
        <w:t xml:space="preserve">Gruppestyrenes hovedoppgaver er som følger: 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numPr>
          <w:ilvl w:val="0"/>
          <w:numId w:val="3"/>
        </w:numPr>
        <w:spacing w:line="360" w:lineRule="auto"/>
        <w:jc w:val="both"/>
      </w:pPr>
      <w:r>
        <w:t xml:space="preserve">Lede og organisere idrettsaktivitetene innen de enkelte grupper </w:t>
      </w:r>
    </w:p>
    <w:p w:rsidR="00536A86" w:rsidRDefault="00536A86" w:rsidP="009B6E7E">
      <w:pPr>
        <w:numPr>
          <w:ilvl w:val="0"/>
          <w:numId w:val="3"/>
        </w:numPr>
        <w:spacing w:line="360" w:lineRule="auto"/>
        <w:jc w:val="both"/>
      </w:pPr>
      <w:r>
        <w:t>Utarbeide budsjetter og planer for de enkelte grupper</w:t>
      </w:r>
    </w:p>
    <w:p w:rsidR="00536A86" w:rsidRDefault="00536A86" w:rsidP="009B6E7E">
      <w:pPr>
        <w:numPr>
          <w:ilvl w:val="0"/>
          <w:numId w:val="3"/>
        </w:numPr>
        <w:spacing w:line="360" w:lineRule="auto"/>
        <w:jc w:val="both"/>
      </w:pPr>
      <w:r>
        <w:lastRenderedPageBreak/>
        <w:t>Rapportere til daglig leder og/eller hovedstyret om gruppenes aktiviteter</w:t>
      </w:r>
    </w:p>
    <w:p w:rsidR="00536A86" w:rsidRDefault="00536A86" w:rsidP="009B6E7E">
      <w:pPr>
        <w:numPr>
          <w:ilvl w:val="0"/>
          <w:numId w:val="3"/>
        </w:numPr>
        <w:spacing w:line="360" w:lineRule="auto"/>
        <w:jc w:val="both"/>
      </w:pPr>
      <w:r>
        <w:t>(Øvrige forhold som hører inn under gruppestyrene kan også inntas her)</w:t>
      </w:r>
    </w:p>
    <w:p w:rsidR="00536A86" w:rsidRDefault="00536A86" w:rsidP="009B6E7E">
      <w:pPr>
        <w:spacing w:line="360" w:lineRule="auto"/>
        <w:jc w:val="both"/>
      </w:pPr>
    </w:p>
    <w:p w:rsidR="00536A86" w:rsidRDefault="00536A86" w:rsidP="009B6E7E">
      <w:pPr>
        <w:pStyle w:val="Overskrift2"/>
        <w:spacing w:line="360" w:lineRule="auto"/>
      </w:pPr>
      <w:r>
        <w:t xml:space="preserve">Gruppestyrenes saksbehandling </w:t>
      </w:r>
    </w:p>
    <w:p w:rsidR="00536A86" w:rsidRDefault="00536A86" w:rsidP="009B6E7E">
      <w:pPr>
        <w:pStyle w:val="Overskrift3"/>
        <w:numPr>
          <w:ilvl w:val="0"/>
          <w:numId w:val="0"/>
        </w:numPr>
        <w:spacing w:line="360" w:lineRule="auto"/>
      </w:pPr>
      <w:r>
        <w:t>For gruppestyrenes saksbehandling, herunder innkalling til styremøter, beslutningsdyktighet, føring av styreprotokoll, inhabilitet og taushetsplikt gjelder de samme regle</w:t>
      </w:r>
      <w:r w:rsidR="00A13456">
        <w:t>r som for hovedstyret (se pkt. 1</w:t>
      </w:r>
      <w:r>
        <w:t xml:space="preserve">). </w:t>
      </w:r>
    </w:p>
    <w:p w:rsidR="00536A86" w:rsidRDefault="00536A86" w:rsidP="009B6E7E">
      <w:pPr>
        <w:spacing w:line="360" w:lineRule="auto"/>
        <w:jc w:val="center"/>
      </w:pPr>
    </w:p>
    <w:p w:rsidR="00536A86" w:rsidRDefault="00536A86" w:rsidP="00A13456">
      <w:pPr>
        <w:spacing w:line="360" w:lineRule="auto"/>
        <w:jc w:val="center"/>
      </w:pPr>
      <w:r>
        <w:t>*****</w:t>
      </w:r>
    </w:p>
    <w:p w:rsidR="00286663" w:rsidRDefault="00286663"/>
    <w:sectPr w:rsidR="00286663" w:rsidSect="0028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C6260E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Overskrift5"/>
      <w:lvlText w:val="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Oversk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Overskrift9"/>
      <w:lvlText w:val="(%9)"/>
      <w:lvlJc w:val="left"/>
      <w:pPr>
        <w:tabs>
          <w:tab w:val="num" w:pos="850"/>
        </w:tabs>
        <w:ind w:left="850" w:hanging="850"/>
      </w:pPr>
    </w:lvl>
  </w:abstractNum>
  <w:abstractNum w:abstractNumId="1">
    <w:nsid w:val="54EA695C"/>
    <w:multiLevelType w:val="hybridMultilevel"/>
    <w:tmpl w:val="F5F43F0C"/>
    <w:lvl w:ilvl="0" w:tplc="440E44E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675E9"/>
    <w:multiLevelType w:val="hybridMultilevel"/>
    <w:tmpl w:val="8B6AC4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86"/>
    <w:rsid w:val="00286663"/>
    <w:rsid w:val="0053026D"/>
    <w:rsid w:val="00536A86"/>
    <w:rsid w:val="006A6132"/>
    <w:rsid w:val="007916C8"/>
    <w:rsid w:val="009B6E7E"/>
    <w:rsid w:val="00A13456"/>
    <w:rsid w:val="00AB1C07"/>
    <w:rsid w:val="00B4736A"/>
    <w:rsid w:val="00B65B71"/>
    <w:rsid w:val="00E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86"/>
    <w:pPr>
      <w:spacing w:after="0" w:line="288" w:lineRule="auto"/>
    </w:pPr>
    <w:rPr>
      <w:rFonts w:ascii="Garamond" w:eastAsia="Times New Roman" w:hAnsi="Garamond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6A86"/>
    <w:pPr>
      <w:keepNext/>
      <w:numPr>
        <w:numId w:val="1"/>
      </w:numPr>
      <w:spacing w:before="120" w:after="12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link w:val="Overskrift2Tegn"/>
    <w:qFormat/>
    <w:rsid w:val="00536A8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536A86"/>
    <w:pPr>
      <w:keepNext/>
      <w:numPr>
        <w:ilvl w:val="2"/>
        <w:numId w:val="1"/>
      </w:numPr>
      <w:spacing w:before="120" w:after="120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536A86"/>
    <w:pPr>
      <w:keepNext/>
      <w:numPr>
        <w:ilvl w:val="3"/>
        <w:numId w:val="1"/>
      </w:numPr>
      <w:spacing w:before="120" w:after="120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536A86"/>
    <w:pPr>
      <w:keepNext/>
      <w:numPr>
        <w:ilvl w:val="4"/>
        <w:numId w:val="1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536A86"/>
    <w:pPr>
      <w:keepNext/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536A86"/>
    <w:pPr>
      <w:keepNext/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36A86"/>
    <w:pPr>
      <w:keepNext/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link w:val="Overskrift9Tegn"/>
    <w:qFormat/>
    <w:rsid w:val="00536A86"/>
    <w:pPr>
      <w:keepNext/>
      <w:numPr>
        <w:ilvl w:val="8"/>
        <w:numId w:val="1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6A86"/>
    <w:rPr>
      <w:rFonts w:ascii="Garamond" w:eastAsia="Times New Roman" w:hAnsi="Garamond" w:cs="Times New Roman"/>
      <w:b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6A86"/>
    <w:rPr>
      <w:rFonts w:ascii="Garamond" w:eastAsia="Times New Roman" w:hAnsi="Garamond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536A86"/>
    <w:rPr>
      <w:rFonts w:ascii="Garamond" w:eastAsia="Times New Roman" w:hAnsi="Garamond" w:cs="Times New Roman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536A86"/>
    <w:rPr>
      <w:rFonts w:ascii="Garamond" w:eastAsia="Times New Roman" w:hAnsi="Garamond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US-PAKL</dc:creator>
  <cp:keywords/>
  <dc:description/>
  <cp:lastModifiedBy>US-PAKL</cp:lastModifiedBy>
  <cp:revision>2</cp:revision>
  <dcterms:created xsi:type="dcterms:W3CDTF">2011-05-12T09:03:00Z</dcterms:created>
  <dcterms:modified xsi:type="dcterms:W3CDTF">2011-05-12T09:03:00Z</dcterms:modified>
</cp:coreProperties>
</file>