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E19E3" w14:textId="77777777" w:rsidR="00487B4C" w:rsidRPr="00410279" w:rsidRDefault="00487B4C" w:rsidP="00487B4C">
      <w:pPr>
        <w:pStyle w:val="Tittel"/>
        <w:widowControl/>
        <w:rPr>
          <w:rFonts w:asciiTheme="minorHAnsi" w:hAnsiTheme="minorHAnsi"/>
          <w:b/>
          <w:sz w:val="24"/>
          <w:szCs w:val="24"/>
          <w:lang w:val="en-US"/>
        </w:rPr>
      </w:pPr>
      <w:r w:rsidRPr="00410279">
        <w:rPr>
          <w:rFonts w:asciiTheme="minorHAnsi" w:hAnsiTheme="minorHAnsi"/>
          <w:b/>
          <w:sz w:val="24"/>
          <w:szCs w:val="24"/>
          <w:lang w:val="en-US"/>
        </w:rPr>
        <w:t>TEMPORARY EMPL</w:t>
      </w:r>
      <w:r>
        <w:rPr>
          <w:rFonts w:asciiTheme="minorHAnsi" w:hAnsiTheme="minorHAnsi"/>
          <w:b/>
          <w:sz w:val="24"/>
          <w:szCs w:val="24"/>
          <w:lang w:val="en-US"/>
        </w:rPr>
        <w:t>O</w:t>
      </w:r>
      <w:r w:rsidRPr="00410279">
        <w:rPr>
          <w:rFonts w:asciiTheme="minorHAnsi" w:hAnsiTheme="minorHAnsi"/>
          <w:b/>
          <w:sz w:val="24"/>
          <w:szCs w:val="24"/>
          <w:lang w:val="en-US"/>
        </w:rPr>
        <w:t xml:space="preserve">YMENT </w:t>
      </w:r>
      <w:r>
        <w:rPr>
          <w:rFonts w:asciiTheme="minorHAnsi" w:hAnsiTheme="minorHAnsi"/>
          <w:b/>
          <w:sz w:val="24"/>
          <w:szCs w:val="24"/>
          <w:lang w:val="en-US"/>
        </w:rPr>
        <w:t xml:space="preserve">CONTRACT </w:t>
      </w:r>
    </w:p>
    <w:p w14:paraId="7A03DA20" w14:textId="77777777" w:rsidR="00487B4C" w:rsidRPr="00410279" w:rsidRDefault="00487B4C" w:rsidP="00487B4C">
      <w:pPr>
        <w:pStyle w:val="Tittel"/>
        <w:widowControl/>
        <w:rPr>
          <w:rFonts w:asciiTheme="minorHAnsi" w:hAnsiTheme="minorHAnsi"/>
          <w:sz w:val="24"/>
          <w:szCs w:val="24"/>
          <w:lang w:val="en-US"/>
        </w:rPr>
      </w:pPr>
    </w:p>
    <w:p w14:paraId="00D3F477" w14:textId="77777777" w:rsidR="00487B4C" w:rsidRDefault="00FE1A2E" w:rsidP="00487B4C">
      <w:pPr>
        <w:pStyle w:val="Tittel"/>
        <w:widowControl/>
        <w:rPr>
          <w:rFonts w:asciiTheme="minorHAnsi" w:hAnsiTheme="minorHAnsi"/>
          <w:sz w:val="24"/>
          <w:szCs w:val="24"/>
          <w:lang w:val="en-US"/>
        </w:rPr>
      </w:pPr>
      <w:r>
        <w:rPr>
          <w:rFonts w:asciiTheme="minorHAnsi" w:hAnsiTheme="minorHAnsi"/>
          <w:sz w:val="24"/>
          <w:szCs w:val="24"/>
          <w:lang w:val="en-US"/>
        </w:rPr>
        <w:t xml:space="preserve">on </w:t>
      </w:r>
      <w:r w:rsidR="00487B4C" w:rsidRPr="00410279">
        <w:rPr>
          <w:rFonts w:asciiTheme="minorHAnsi" w:hAnsiTheme="minorHAnsi"/>
          <w:sz w:val="24"/>
          <w:szCs w:val="24"/>
          <w:lang w:val="en-US"/>
        </w:rPr>
        <w:t>the position as</w:t>
      </w:r>
      <w:r w:rsidR="00487B4C">
        <w:rPr>
          <w:rFonts w:asciiTheme="minorHAnsi" w:hAnsiTheme="minorHAnsi"/>
          <w:sz w:val="24"/>
          <w:szCs w:val="24"/>
          <w:lang w:val="en-US"/>
        </w:rPr>
        <w:t xml:space="preserve"> professional football </w:t>
      </w:r>
      <w:r>
        <w:rPr>
          <w:rFonts w:asciiTheme="minorHAnsi" w:hAnsiTheme="minorHAnsi"/>
          <w:sz w:val="24"/>
          <w:szCs w:val="24"/>
          <w:lang w:val="en-US"/>
        </w:rPr>
        <w:t xml:space="preserve">coach </w:t>
      </w:r>
    </w:p>
    <w:p w14:paraId="5E563000" w14:textId="77777777" w:rsidR="00487B4C" w:rsidRDefault="00487B4C" w:rsidP="00487B4C">
      <w:pPr>
        <w:pStyle w:val="Tittel"/>
        <w:widowControl/>
        <w:rPr>
          <w:rFonts w:asciiTheme="minorHAnsi" w:hAnsiTheme="minorHAnsi"/>
          <w:sz w:val="24"/>
          <w:szCs w:val="24"/>
          <w:lang w:val="en-US"/>
        </w:rPr>
      </w:pPr>
    </w:p>
    <w:p w14:paraId="2B7C67BD" w14:textId="77777777" w:rsidR="00487B4C" w:rsidRPr="00410279" w:rsidRDefault="00487B4C" w:rsidP="00487B4C">
      <w:pPr>
        <w:pStyle w:val="Tittel"/>
        <w:widowControl/>
        <w:rPr>
          <w:rFonts w:asciiTheme="minorHAnsi" w:hAnsiTheme="minorHAnsi"/>
          <w:b/>
          <w:sz w:val="24"/>
          <w:szCs w:val="24"/>
          <w:lang w:val="en-US"/>
        </w:rPr>
      </w:pPr>
      <w:r w:rsidRPr="00410279">
        <w:rPr>
          <w:rFonts w:asciiTheme="minorHAnsi" w:hAnsiTheme="minorHAnsi"/>
          <w:b/>
          <w:sz w:val="24"/>
          <w:szCs w:val="24"/>
          <w:lang w:val="en-US"/>
        </w:rPr>
        <w:t xml:space="preserve">Head Coach </w:t>
      </w:r>
      <w:r>
        <w:rPr>
          <w:rFonts w:asciiTheme="minorHAnsi" w:hAnsiTheme="minorHAnsi"/>
          <w:b/>
          <w:sz w:val="24"/>
          <w:szCs w:val="24"/>
          <w:lang w:val="en-US"/>
        </w:rPr>
        <w:t>– 1</w:t>
      </w:r>
      <w:r w:rsidRPr="00487B4C">
        <w:rPr>
          <w:rFonts w:asciiTheme="minorHAnsi" w:hAnsiTheme="minorHAnsi"/>
          <w:b/>
          <w:sz w:val="24"/>
          <w:szCs w:val="24"/>
          <w:vertAlign w:val="superscript"/>
          <w:lang w:val="en-US"/>
        </w:rPr>
        <w:t>st</w:t>
      </w:r>
      <w:r>
        <w:rPr>
          <w:rFonts w:asciiTheme="minorHAnsi" w:hAnsiTheme="minorHAnsi"/>
          <w:b/>
          <w:sz w:val="24"/>
          <w:szCs w:val="24"/>
          <w:lang w:val="en-US"/>
        </w:rPr>
        <w:t xml:space="preserve"> team (men)</w:t>
      </w:r>
    </w:p>
    <w:p w14:paraId="5EA486A4" w14:textId="77777777" w:rsidR="00487B4C" w:rsidRPr="00410279" w:rsidRDefault="00487B4C" w:rsidP="00487B4C">
      <w:pPr>
        <w:pStyle w:val="Tittel"/>
        <w:widowControl/>
        <w:rPr>
          <w:rFonts w:asciiTheme="minorHAnsi" w:hAnsiTheme="minorHAnsi"/>
          <w:sz w:val="24"/>
          <w:szCs w:val="24"/>
          <w:lang w:val="en-US"/>
        </w:rPr>
      </w:pPr>
    </w:p>
    <w:p w14:paraId="68CE1845" w14:textId="77777777" w:rsidR="00487B4C" w:rsidRPr="00CF22CC" w:rsidRDefault="00487B4C" w:rsidP="00487B4C">
      <w:pPr>
        <w:pStyle w:val="Tittel"/>
        <w:widowControl/>
        <w:rPr>
          <w:rFonts w:asciiTheme="minorHAnsi" w:hAnsiTheme="minorHAnsi"/>
          <w:sz w:val="24"/>
          <w:szCs w:val="24"/>
          <w:lang w:val="en-US"/>
        </w:rPr>
      </w:pPr>
      <w:r w:rsidRPr="00410279">
        <w:rPr>
          <w:rFonts w:asciiTheme="minorHAnsi" w:hAnsiTheme="minorHAnsi"/>
          <w:sz w:val="24"/>
          <w:szCs w:val="24"/>
          <w:lang w:val="en-US"/>
        </w:rPr>
        <w:t xml:space="preserve">for the period …. (date) to … </w:t>
      </w:r>
      <w:r w:rsidRPr="00CF22CC">
        <w:rPr>
          <w:rFonts w:asciiTheme="minorHAnsi" w:hAnsiTheme="minorHAnsi"/>
          <w:sz w:val="24"/>
          <w:szCs w:val="24"/>
          <w:lang w:val="en-US"/>
        </w:rPr>
        <w:t>(date)</w:t>
      </w:r>
      <w:r>
        <w:rPr>
          <w:rFonts w:asciiTheme="minorHAnsi" w:hAnsiTheme="minorHAnsi"/>
          <w:sz w:val="24"/>
          <w:szCs w:val="24"/>
          <w:lang w:val="en-US"/>
        </w:rPr>
        <w:t xml:space="preserve">, hereinafter the </w:t>
      </w:r>
      <w:r w:rsidRPr="00487B4C">
        <w:rPr>
          <w:rFonts w:asciiTheme="minorHAnsi" w:hAnsiTheme="minorHAnsi"/>
          <w:i/>
          <w:sz w:val="24"/>
          <w:szCs w:val="24"/>
          <w:lang w:val="en-US"/>
        </w:rPr>
        <w:t>“Employment Period”</w:t>
      </w:r>
    </w:p>
    <w:p w14:paraId="4585EEF9" w14:textId="77777777" w:rsidR="00487B4C" w:rsidRPr="00CF22CC" w:rsidRDefault="00487B4C" w:rsidP="00487B4C">
      <w:pPr>
        <w:pStyle w:val="Overskrift1"/>
        <w:widowControl/>
        <w:rPr>
          <w:rFonts w:asciiTheme="minorHAnsi" w:hAnsiTheme="minorHAnsi"/>
          <w:i/>
          <w:sz w:val="24"/>
          <w:szCs w:val="24"/>
          <w:u w:val="single"/>
          <w:lang w:val="en-US"/>
        </w:rPr>
      </w:pPr>
    </w:p>
    <w:p w14:paraId="3E2DB37A" w14:textId="77777777" w:rsidR="00487B4C" w:rsidRPr="00CF22CC" w:rsidRDefault="00487B4C" w:rsidP="00487B4C">
      <w:pPr>
        <w:pStyle w:val="Overskrift1"/>
        <w:widowControl/>
        <w:rPr>
          <w:rFonts w:asciiTheme="minorHAnsi" w:hAnsiTheme="minorHAnsi"/>
          <w:i/>
          <w:sz w:val="24"/>
          <w:szCs w:val="24"/>
          <w:u w:val="single"/>
          <w:lang w:val="en-US"/>
        </w:rPr>
      </w:pPr>
      <w:r w:rsidRPr="00CF22CC">
        <w:rPr>
          <w:rFonts w:asciiTheme="minorHAnsi" w:hAnsiTheme="minorHAnsi"/>
          <w:i/>
          <w:sz w:val="24"/>
          <w:szCs w:val="24"/>
          <w:u w:val="single"/>
          <w:lang w:val="en-US"/>
        </w:rPr>
        <w:t xml:space="preserve">The parties: </w:t>
      </w:r>
    </w:p>
    <w:p w14:paraId="7A4B342C" w14:textId="77777777" w:rsidR="00487B4C" w:rsidRPr="00CF22CC" w:rsidRDefault="00487B4C" w:rsidP="00487B4C">
      <w:pPr>
        <w:rPr>
          <w:rFonts w:asciiTheme="minorHAnsi" w:hAnsiTheme="minorHAnsi"/>
          <w:lang w:val="en-US"/>
        </w:rPr>
      </w:pPr>
    </w:p>
    <w:p w14:paraId="321D688F" w14:textId="77777777" w:rsidR="00487B4C" w:rsidRPr="00410279" w:rsidRDefault="00FE1A2E" w:rsidP="00487B4C">
      <w:pPr>
        <w:rPr>
          <w:rFonts w:asciiTheme="minorHAnsi" w:hAnsiTheme="minorHAnsi"/>
          <w:b/>
          <w:i/>
          <w:lang w:val="en-US"/>
        </w:rPr>
      </w:pPr>
      <w:r>
        <w:rPr>
          <w:rFonts w:asciiTheme="minorHAnsi" w:hAnsiTheme="minorHAnsi"/>
          <w:b/>
          <w:i/>
          <w:lang w:val="en-US"/>
        </w:rPr>
        <w:t xml:space="preserve">The </w:t>
      </w:r>
      <w:r w:rsidR="00487B4C" w:rsidRPr="00410279">
        <w:rPr>
          <w:rFonts w:asciiTheme="minorHAnsi" w:hAnsiTheme="minorHAnsi"/>
          <w:b/>
          <w:i/>
          <w:lang w:val="en-US"/>
        </w:rPr>
        <w:t>Coach</w:t>
      </w:r>
      <w:r w:rsidR="00487B4C">
        <w:rPr>
          <w:rFonts w:asciiTheme="minorHAnsi" w:hAnsiTheme="minorHAnsi"/>
          <w:b/>
          <w:i/>
          <w:lang w:val="en-US"/>
        </w:rPr>
        <w:t>:</w:t>
      </w:r>
      <w:r w:rsidR="00487B4C" w:rsidRPr="00410279">
        <w:rPr>
          <w:rFonts w:asciiTheme="minorHAnsi" w:hAnsiTheme="minorHAnsi"/>
          <w:b/>
          <w:i/>
          <w:lang w:val="en-US"/>
        </w:rPr>
        <w:t xml:space="preserve"> </w:t>
      </w:r>
    </w:p>
    <w:p w14:paraId="2D40F112" w14:textId="77777777" w:rsidR="00487B4C" w:rsidRPr="00410279" w:rsidRDefault="00487B4C" w:rsidP="00487B4C">
      <w:pPr>
        <w:rPr>
          <w:rFonts w:asciiTheme="minorHAnsi" w:hAnsiTheme="minorHAnsi"/>
          <w:lang w:val="en-US"/>
        </w:rPr>
      </w:pPr>
    </w:p>
    <w:p w14:paraId="2F6CFF14" w14:textId="77777777" w:rsidR="00487B4C" w:rsidRPr="00410279" w:rsidRDefault="00487B4C" w:rsidP="00487B4C">
      <w:pPr>
        <w:rPr>
          <w:rFonts w:asciiTheme="minorHAnsi" w:hAnsiTheme="minorHAnsi"/>
          <w:lang w:val="en-US"/>
        </w:rPr>
      </w:pPr>
      <w:r w:rsidRPr="00410279">
        <w:rPr>
          <w:rFonts w:asciiTheme="minorHAnsi" w:hAnsiTheme="minorHAnsi"/>
          <w:lang w:val="en-US"/>
        </w:rPr>
        <w:t xml:space="preserve">Name: </w:t>
      </w:r>
      <w:r w:rsidRPr="00410279">
        <w:rPr>
          <w:rFonts w:asciiTheme="minorHAnsi" w:hAnsiTheme="minorHAnsi"/>
          <w:lang w:val="en-US"/>
        </w:rPr>
        <w:tab/>
      </w:r>
      <w:r w:rsidRPr="00410279">
        <w:rPr>
          <w:rFonts w:asciiTheme="minorHAnsi" w:hAnsiTheme="minorHAnsi"/>
          <w:lang w:val="en-US"/>
        </w:rPr>
        <w:tab/>
      </w:r>
    </w:p>
    <w:p w14:paraId="03827D4F" w14:textId="77777777" w:rsidR="00487B4C" w:rsidRPr="00410279" w:rsidRDefault="00487B4C" w:rsidP="00487B4C">
      <w:pPr>
        <w:rPr>
          <w:rFonts w:asciiTheme="minorHAnsi" w:hAnsiTheme="minorHAnsi"/>
          <w:lang w:val="en-US"/>
        </w:rPr>
      </w:pPr>
    </w:p>
    <w:p w14:paraId="400DE769" w14:textId="77777777" w:rsidR="00487B4C" w:rsidRDefault="00487B4C" w:rsidP="00487B4C">
      <w:pPr>
        <w:rPr>
          <w:rFonts w:asciiTheme="minorHAnsi" w:hAnsiTheme="minorHAnsi"/>
          <w:lang w:val="en-US"/>
        </w:rPr>
      </w:pPr>
      <w:r w:rsidRPr="00CF22CC">
        <w:rPr>
          <w:rFonts w:asciiTheme="minorHAnsi" w:hAnsiTheme="minorHAnsi"/>
          <w:lang w:val="en-US"/>
        </w:rPr>
        <w:t xml:space="preserve">Address: </w:t>
      </w:r>
    </w:p>
    <w:p w14:paraId="70738B52" w14:textId="77777777" w:rsidR="00487B4C" w:rsidRDefault="00487B4C" w:rsidP="00487B4C">
      <w:pPr>
        <w:rPr>
          <w:rFonts w:asciiTheme="minorHAnsi" w:hAnsiTheme="minorHAnsi"/>
          <w:lang w:val="en-US"/>
        </w:rPr>
      </w:pPr>
    </w:p>
    <w:p w14:paraId="1BB4C360" w14:textId="77777777" w:rsidR="00487B4C" w:rsidRPr="00CF22CC" w:rsidRDefault="00487B4C" w:rsidP="00487B4C">
      <w:pPr>
        <w:rPr>
          <w:rFonts w:asciiTheme="minorHAnsi" w:hAnsiTheme="minorHAnsi"/>
          <w:lang w:val="en-US"/>
        </w:rPr>
      </w:pPr>
      <w:r>
        <w:rPr>
          <w:rFonts w:asciiTheme="minorHAnsi" w:hAnsiTheme="minorHAnsi"/>
          <w:lang w:val="en-US"/>
        </w:rPr>
        <w:t>Nationality:</w:t>
      </w:r>
    </w:p>
    <w:p w14:paraId="00B7F3A6" w14:textId="77777777" w:rsidR="00487B4C" w:rsidRPr="00CF22CC" w:rsidRDefault="00487B4C" w:rsidP="00487B4C">
      <w:pPr>
        <w:rPr>
          <w:rFonts w:asciiTheme="minorHAnsi" w:hAnsiTheme="minorHAnsi"/>
          <w:b/>
          <w:i/>
          <w:lang w:val="en-US"/>
        </w:rPr>
      </w:pPr>
    </w:p>
    <w:p w14:paraId="2C0ADC81" w14:textId="77777777" w:rsidR="00487B4C" w:rsidRPr="00CF22CC" w:rsidRDefault="00487B4C" w:rsidP="00487B4C">
      <w:pPr>
        <w:jc w:val="center"/>
        <w:rPr>
          <w:rFonts w:asciiTheme="minorHAnsi" w:hAnsiTheme="minorHAnsi"/>
          <w:lang w:val="en-US"/>
        </w:rPr>
      </w:pPr>
      <w:r w:rsidRPr="00CF22CC">
        <w:rPr>
          <w:rFonts w:asciiTheme="minorHAnsi" w:hAnsiTheme="minorHAnsi"/>
          <w:lang w:val="en-US"/>
        </w:rPr>
        <w:t>and</w:t>
      </w:r>
    </w:p>
    <w:p w14:paraId="37BA195B" w14:textId="77777777" w:rsidR="00487B4C" w:rsidRPr="00CF22CC" w:rsidRDefault="00487B4C" w:rsidP="00487B4C">
      <w:pPr>
        <w:rPr>
          <w:rFonts w:asciiTheme="minorHAnsi" w:hAnsiTheme="minorHAnsi"/>
          <w:b/>
          <w:i/>
          <w:lang w:val="en-US"/>
        </w:rPr>
      </w:pPr>
    </w:p>
    <w:p w14:paraId="796B8AE3" w14:textId="77777777" w:rsidR="00487B4C" w:rsidRPr="00CF22CC" w:rsidRDefault="00487B4C" w:rsidP="00487B4C">
      <w:pPr>
        <w:rPr>
          <w:rFonts w:asciiTheme="minorHAnsi" w:hAnsiTheme="minorHAnsi"/>
          <w:b/>
          <w:i/>
          <w:lang w:val="en-US"/>
        </w:rPr>
      </w:pPr>
      <w:r w:rsidRPr="00CF22CC">
        <w:rPr>
          <w:rFonts w:asciiTheme="minorHAnsi" w:hAnsiTheme="minorHAnsi"/>
          <w:b/>
          <w:i/>
          <w:lang w:val="en-US"/>
        </w:rPr>
        <w:t>The Club</w:t>
      </w:r>
      <w:r>
        <w:rPr>
          <w:rFonts w:asciiTheme="minorHAnsi" w:hAnsiTheme="minorHAnsi"/>
          <w:b/>
          <w:i/>
          <w:lang w:val="en-US"/>
        </w:rPr>
        <w:t>:</w:t>
      </w:r>
    </w:p>
    <w:p w14:paraId="2DBC3248" w14:textId="77777777" w:rsidR="00487B4C" w:rsidRPr="00CF22CC" w:rsidRDefault="00487B4C" w:rsidP="00487B4C">
      <w:pPr>
        <w:rPr>
          <w:rFonts w:asciiTheme="minorHAnsi" w:hAnsiTheme="minorHAnsi"/>
          <w:lang w:val="en-US"/>
        </w:rPr>
      </w:pPr>
    </w:p>
    <w:p w14:paraId="27E1CBE6" w14:textId="77777777" w:rsidR="00487B4C" w:rsidRPr="00F670D4" w:rsidRDefault="00487B4C" w:rsidP="00487B4C">
      <w:pPr>
        <w:rPr>
          <w:rFonts w:asciiTheme="minorHAnsi" w:hAnsiTheme="minorHAnsi"/>
          <w:lang w:val="en-US"/>
        </w:rPr>
      </w:pPr>
      <w:r w:rsidRPr="00F670D4">
        <w:rPr>
          <w:rFonts w:asciiTheme="minorHAnsi" w:hAnsiTheme="minorHAnsi"/>
          <w:lang w:val="en-US"/>
        </w:rPr>
        <w:t xml:space="preserve">Name: </w:t>
      </w:r>
      <w:r w:rsidRPr="00F670D4">
        <w:rPr>
          <w:rFonts w:asciiTheme="minorHAnsi" w:hAnsiTheme="minorHAnsi"/>
          <w:lang w:val="en-US"/>
        </w:rPr>
        <w:tab/>
      </w:r>
      <w:r w:rsidRPr="00F670D4">
        <w:rPr>
          <w:rFonts w:asciiTheme="minorHAnsi" w:hAnsiTheme="minorHAnsi"/>
          <w:lang w:val="en-US"/>
        </w:rPr>
        <w:tab/>
      </w:r>
    </w:p>
    <w:p w14:paraId="1C5804EF" w14:textId="77777777" w:rsidR="00487B4C" w:rsidRPr="00F670D4" w:rsidRDefault="00487B4C" w:rsidP="00487B4C">
      <w:pPr>
        <w:rPr>
          <w:rFonts w:asciiTheme="minorHAnsi" w:hAnsiTheme="minorHAnsi"/>
          <w:lang w:val="en-US"/>
        </w:rPr>
      </w:pPr>
    </w:p>
    <w:p w14:paraId="77C1F826" w14:textId="77777777" w:rsidR="00487B4C" w:rsidRPr="00F670D4" w:rsidRDefault="00487B4C" w:rsidP="00487B4C">
      <w:pPr>
        <w:rPr>
          <w:rFonts w:asciiTheme="minorHAnsi" w:hAnsiTheme="minorHAnsi"/>
          <w:lang w:val="en-US"/>
        </w:rPr>
      </w:pPr>
      <w:r w:rsidRPr="00F670D4">
        <w:rPr>
          <w:rFonts w:asciiTheme="minorHAnsi" w:hAnsiTheme="minorHAnsi"/>
          <w:lang w:val="en-US"/>
        </w:rPr>
        <w:t xml:space="preserve">Organizational number: </w:t>
      </w:r>
    </w:p>
    <w:p w14:paraId="6759B3E7" w14:textId="77777777" w:rsidR="00487B4C" w:rsidRPr="00F670D4" w:rsidRDefault="00487B4C" w:rsidP="00487B4C">
      <w:pPr>
        <w:rPr>
          <w:rFonts w:asciiTheme="minorHAnsi" w:hAnsiTheme="minorHAnsi"/>
          <w:lang w:val="en-US"/>
        </w:rPr>
      </w:pPr>
    </w:p>
    <w:p w14:paraId="7757868C" w14:textId="77777777" w:rsidR="00487B4C" w:rsidRPr="00F670D4" w:rsidRDefault="00487B4C" w:rsidP="00487B4C">
      <w:pPr>
        <w:rPr>
          <w:rFonts w:asciiTheme="minorHAnsi" w:hAnsiTheme="minorHAnsi"/>
          <w:lang w:val="en-US"/>
        </w:rPr>
      </w:pPr>
      <w:r w:rsidRPr="00F670D4">
        <w:rPr>
          <w:rFonts w:asciiTheme="minorHAnsi" w:hAnsiTheme="minorHAnsi"/>
          <w:lang w:val="en-US"/>
        </w:rPr>
        <w:t xml:space="preserve">Address: </w:t>
      </w:r>
    </w:p>
    <w:p w14:paraId="73D19CB2" w14:textId="77777777" w:rsidR="00487B4C" w:rsidRDefault="00487B4C" w:rsidP="00487B4C">
      <w:pPr>
        <w:rPr>
          <w:rFonts w:asciiTheme="minorHAnsi" w:hAnsiTheme="minorHAnsi"/>
          <w:lang w:val="en-US"/>
        </w:rPr>
      </w:pPr>
    </w:p>
    <w:p w14:paraId="4B7551F9" w14:textId="77777777" w:rsidR="00487B4C" w:rsidRPr="00F670D4" w:rsidRDefault="00487B4C" w:rsidP="00487B4C">
      <w:pPr>
        <w:rPr>
          <w:rFonts w:asciiTheme="minorHAnsi" w:hAnsiTheme="minorHAnsi"/>
          <w:lang w:val="en-US"/>
        </w:rPr>
      </w:pPr>
      <w:r>
        <w:rPr>
          <w:rFonts w:asciiTheme="minorHAnsi" w:hAnsiTheme="minorHAnsi"/>
          <w:lang w:val="en-US"/>
        </w:rPr>
        <w:t>Club representative name/address:</w:t>
      </w:r>
    </w:p>
    <w:p w14:paraId="6ED69A4A" w14:textId="77777777" w:rsidR="00487B4C" w:rsidRPr="00F670D4" w:rsidRDefault="00487B4C" w:rsidP="00487B4C">
      <w:pPr>
        <w:rPr>
          <w:rFonts w:asciiTheme="minorHAnsi" w:hAnsiTheme="minorHAnsi"/>
          <w:lang w:val="en-US"/>
        </w:rPr>
      </w:pPr>
    </w:p>
    <w:p w14:paraId="39EA0B1C" w14:textId="77777777" w:rsidR="00487B4C" w:rsidRPr="00410279" w:rsidRDefault="00487B4C" w:rsidP="00487B4C">
      <w:pPr>
        <w:jc w:val="both"/>
        <w:rPr>
          <w:rFonts w:asciiTheme="minorHAnsi" w:hAnsiTheme="minorHAnsi"/>
          <w:lang w:val="en-US"/>
        </w:rPr>
      </w:pPr>
      <w:r w:rsidRPr="00410279">
        <w:rPr>
          <w:rFonts w:asciiTheme="minorHAnsi" w:hAnsiTheme="minorHAnsi"/>
          <w:lang w:val="en-US"/>
        </w:rPr>
        <w:t>have entered into this agreement on temporary employment, cf. § 14-9 of the Norwegian Empl</w:t>
      </w:r>
      <w:r>
        <w:rPr>
          <w:rFonts w:asciiTheme="minorHAnsi" w:hAnsiTheme="minorHAnsi"/>
          <w:lang w:val="en-US"/>
        </w:rPr>
        <w:t>o</w:t>
      </w:r>
      <w:r w:rsidRPr="00410279">
        <w:rPr>
          <w:rFonts w:asciiTheme="minorHAnsi" w:hAnsiTheme="minorHAnsi"/>
          <w:lang w:val="en-US"/>
        </w:rPr>
        <w:t xml:space="preserve">yment Act, on the terms and conditions stated in this contract. </w:t>
      </w:r>
      <w:r>
        <w:rPr>
          <w:rFonts w:asciiTheme="minorHAnsi" w:hAnsiTheme="minorHAnsi"/>
          <w:lang w:val="en-US"/>
        </w:rPr>
        <w:t xml:space="preserve">This contract is </w:t>
      </w:r>
      <w:r w:rsidR="00837EFA">
        <w:rPr>
          <w:rFonts w:asciiTheme="minorHAnsi" w:hAnsiTheme="minorHAnsi"/>
          <w:lang w:val="en-US"/>
        </w:rPr>
        <w:t>not valid unless signed by both parties.</w:t>
      </w:r>
    </w:p>
    <w:p w14:paraId="62B8FF52" w14:textId="77777777" w:rsidR="00487B4C" w:rsidRPr="00410279" w:rsidRDefault="00487B4C" w:rsidP="00487B4C">
      <w:pPr>
        <w:rPr>
          <w:rFonts w:asciiTheme="minorHAnsi" w:hAnsiTheme="minorHAnsi"/>
          <w:lang w:val="en-US"/>
        </w:rPr>
      </w:pPr>
      <w:r w:rsidRPr="00410279">
        <w:rPr>
          <w:rFonts w:asciiTheme="minorHAnsi" w:hAnsiTheme="minorHAnsi"/>
          <w:lang w:val="en-US"/>
        </w:rPr>
        <w:br w:type="page"/>
      </w:r>
    </w:p>
    <w:p w14:paraId="6E27D7EF" w14:textId="77777777" w:rsidR="00487B4C" w:rsidRPr="00410279" w:rsidRDefault="00487B4C" w:rsidP="00487B4C">
      <w:pPr>
        <w:jc w:val="center"/>
        <w:rPr>
          <w:rFonts w:asciiTheme="minorHAnsi" w:hAnsiTheme="minorHAnsi"/>
          <w:b/>
          <w:lang w:val="en-US"/>
        </w:rPr>
      </w:pPr>
    </w:p>
    <w:p w14:paraId="0993E24A" w14:textId="77777777" w:rsidR="00487B4C" w:rsidRPr="00410279" w:rsidRDefault="00487B4C" w:rsidP="00487B4C">
      <w:pPr>
        <w:jc w:val="center"/>
        <w:rPr>
          <w:rFonts w:asciiTheme="minorHAnsi" w:hAnsiTheme="minorHAnsi"/>
          <w:b/>
          <w:lang w:val="en-US"/>
        </w:rPr>
      </w:pPr>
    </w:p>
    <w:p w14:paraId="095CEB1B" w14:textId="77777777" w:rsidR="00487B4C" w:rsidRPr="00410279" w:rsidRDefault="00487B4C" w:rsidP="00487B4C">
      <w:pPr>
        <w:jc w:val="center"/>
        <w:rPr>
          <w:rFonts w:asciiTheme="minorHAnsi" w:hAnsiTheme="minorHAnsi"/>
          <w:b/>
          <w:lang w:val="en-US"/>
        </w:rPr>
      </w:pPr>
    </w:p>
    <w:p w14:paraId="4CB42374" w14:textId="77777777" w:rsidR="00487B4C" w:rsidRPr="00410279" w:rsidRDefault="00487B4C" w:rsidP="00487B4C">
      <w:pPr>
        <w:jc w:val="center"/>
        <w:rPr>
          <w:rFonts w:asciiTheme="minorHAnsi" w:hAnsiTheme="minorHAnsi"/>
          <w:b/>
          <w:lang w:val="en-US"/>
        </w:rPr>
      </w:pPr>
    </w:p>
    <w:p w14:paraId="35C0FF45" w14:textId="77777777" w:rsidR="00487B4C" w:rsidRPr="00410279" w:rsidRDefault="00487B4C" w:rsidP="00487B4C">
      <w:pPr>
        <w:rPr>
          <w:rFonts w:asciiTheme="minorHAnsi" w:hAnsiTheme="minorHAnsi"/>
          <w:lang w:val="en-GB"/>
        </w:rPr>
      </w:pPr>
    </w:p>
    <w:p w14:paraId="480DC3A5" w14:textId="77777777" w:rsidR="00487B4C" w:rsidRPr="00410279" w:rsidRDefault="00487B4C" w:rsidP="00487B4C">
      <w:pPr>
        <w:rPr>
          <w:rFonts w:asciiTheme="minorHAnsi" w:hAnsiTheme="minorHAnsi"/>
          <w:b/>
          <w:lang w:val="en-GB"/>
        </w:rPr>
      </w:pPr>
      <w:r w:rsidRPr="00410279">
        <w:rPr>
          <w:rFonts w:asciiTheme="minorHAnsi" w:hAnsiTheme="minorHAnsi"/>
          <w:b/>
          <w:lang w:val="en-GB"/>
        </w:rPr>
        <w:t xml:space="preserve">1. </w:t>
      </w:r>
      <w:r w:rsidR="00837EFA">
        <w:rPr>
          <w:rFonts w:asciiTheme="minorHAnsi" w:hAnsiTheme="minorHAnsi"/>
          <w:b/>
          <w:lang w:val="en-GB"/>
        </w:rPr>
        <w:t>Position and title</w:t>
      </w:r>
    </w:p>
    <w:p w14:paraId="53177904" w14:textId="77777777" w:rsidR="00487B4C" w:rsidRPr="00410279" w:rsidRDefault="00487B4C" w:rsidP="00487B4C">
      <w:pPr>
        <w:jc w:val="both"/>
        <w:rPr>
          <w:rFonts w:asciiTheme="minorHAnsi" w:hAnsiTheme="minorHAnsi"/>
          <w:lang w:val="en-GB"/>
        </w:rPr>
      </w:pPr>
      <w:r w:rsidRPr="00410279">
        <w:rPr>
          <w:rFonts w:asciiTheme="minorHAnsi" w:hAnsiTheme="minorHAnsi"/>
          <w:lang w:val="en-GB"/>
        </w:rPr>
        <w:t xml:space="preserve">The Coach </w:t>
      </w:r>
      <w:r w:rsidR="00837EFA">
        <w:rPr>
          <w:rFonts w:asciiTheme="minorHAnsi" w:hAnsiTheme="minorHAnsi"/>
          <w:lang w:val="en-GB"/>
        </w:rPr>
        <w:t xml:space="preserve">is employed as head coach for the Club’s first team (men). The scope of work pursuant to this contract represents a 100 % position. </w:t>
      </w:r>
    </w:p>
    <w:p w14:paraId="468A73C2" w14:textId="77777777" w:rsidR="00487B4C" w:rsidRPr="00410279" w:rsidRDefault="00487B4C" w:rsidP="00487B4C">
      <w:pPr>
        <w:jc w:val="both"/>
        <w:rPr>
          <w:rFonts w:asciiTheme="minorHAnsi" w:hAnsiTheme="minorHAnsi"/>
          <w:lang w:val="en-GB"/>
        </w:rPr>
      </w:pPr>
    </w:p>
    <w:p w14:paraId="4887A322" w14:textId="77777777" w:rsidR="00B4707B" w:rsidRPr="00B4707B" w:rsidRDefault="00B4707B" w:rsidP="00487B4C">
      <w:pPr>
        <w:jc w:val="both"/>
        <w:rPr>
          <w:rFonts w:asciiTheme="minorHAnsi" w:hAnsiTheme="minorHAnsi"/>
          <w:b/>
          <w:lang w:val="en-GB"/>
        </w:rPr>
      </w:pPr>
      <w:r w:rsidRPr="00B4707B">
        <w:rPr>
          <w:rFonts w:asciiTheme="minorHAnsi" w:hAnsiTheme="minorHAnsi"/>
          <w:b/>
          <w:lang w:val="en-GB"/>
        </w:rPr>
        <w:t>2. Temporary employment</w:t>
      </w:r>
    </w:p>
    <w:p w14:paraId="168A1809" w14:textId="77777777" w:rsidR="00B4707B" w:rsidRDefault="00487B4C" w:rsidP="00487B4C">
      <w:pPr>
        <w:jc w:val="both"/>
        <w:rPr>
          <w:rFonts w:asciiTheme="minorHAnsi" w:hAnsiTheme="minorHAnsi"/>
          <w:lang w:val="en-GB"/>
        </w:rPr>
      </w:pPr>
      <w:r w:rsidRPr="00410279">
        <w:rPr>
          <w:rFonts w:asciiTheme="minorHAnsi" w:hAnsiTheme="minorHAnsi"/>
          <w:lang w:val="en-GB"/>
        </w:rPr>
        <w:t xml:space="preserve">The Coach </w:t>
      </w:r>
      <w:r w:rsidR="00B4707B">
        <w:rPr>
          <w:rFonts w:asciiTheme="minorHAnsi" w:hAnsiTheme="minorHAnsi"/>
          <w:lang w:val="en-GB"/>
        </w:rPr>
        <w:t xml:space="preserve">is temporary employed for the period (……) to (……), hereinafter the Employment Period, cf. the Working Employment Act § 14-9 (1) e). </w:t>
      </w:r>
    </w:p>
    <w:p w14:paraId="4AC8CC17" w14:textId="77777777" w:rsidR="00B4707B" w:rsidRDefault="00B4707B" w:rsidP="00487B4C">
      <w:pPr>
        <w:jc w:val="both"/>
        <w:rPr>
          <w:rFonts w:asciiTheme="minorHAnsi" w:hAnsiTheme="minorHAnsi"/>
          <w:lang w:val="en-GB"/>
        </w:rPr>
      </w:pPr>
    </w:p>
    <w:p w14:paraId="144A5863" w14:textId="77777777" w:rsidR="00B4707B" w:rsidRPr="00B4707B" w:rsidRDefault="00B4707B" w:rsidP="00487B4C">
      <w:pPr>
        <w:jc w:val="both"/>
        <w:rPr>
          <w:rFonts w:asciiTheme="minorHAnsi" w:hAnsiTheme="minorHAnsi"/>
          <w:b/>
          <w:lang w:val="en-GB"/>
        </w:rPr>
      </w:pPr>
      <w:r w:rsidRPr="00B4707B">
        <w:rPr>
          <w:rFonts w:asciiTheme="minorHAnsi" w:hAnsiTheme="minorHAnsi"/>
          <w:b/>
          <w:lang w:val="en-GB"/>
        </w:rPr>
        <w:t>3. Working tasks and obligations</w:t>
      </w:r>
    </w:p>
    <w:p w14:paraId="032D9321" w14:textId="77777777" w:rsidR="00B4707B" w:rsidRPr="009C6ED8" w:rsidRDefault="00B4707B" w:rsidP="00487B4C">
      <w:pPr>
        <w:jc w:val="both"/>
        <w:rPr>
          <w:rFonts w:asciiTheme="minorHAnsi" w:hAnsiTheme="minorHAnsi"/>
          <w:b/>
          <w:lang w:val="en-GB"/>
        </w:rPr>
      </w:pPr>
      <w:r w:rsidRPr="009C6ED8">
        <w:rPr>
          <w:rFonts w:asciiTheme="minorHAnsi" w:hAnsiTheme="minorHAnsi"/>
          <w:b/>
          <w:lang w:val="en-GB"/>
        </w:rPr>
        <w:t xml:space="preserve">3.1 </w:t>
      </w:r>
      <w:r w:rsidR="009C6ED8" w:rsidRPr="009C6ED8">
        <w:rPr>
          <w:rFonts w:asciiTheme="minorHAnsi" w:hAnsiTheme="minorHAnsi"/>
          <w:b/>
          <w:lang w:val="en-GB"/>
        </w:rPr>
        <w:t>Job title and scope of work</w:t>
      </w:r>
    </w:p>
    <w:p w14:paraId="0671FF35" w14:textId="77777777" w:rsidR="009C6ED8" w:rsidRDefault="009C6ED8" w:rsidP="00487B4C">
      <w:pPr>
        <w:jc w:val="both"/>
        <w:rPr>
          <w:rFonts w:asciiTheme="minorHAnsi" w:hAnsiTheme="minorHAnsi"/>
          <w:lang w:val="en-GB"/>
        </w:rPr>
      </w:pPr>
      <w:r>
        <w:rPr>
          <w:rFonts w:asciiTheme="minorHAnsi" w:hAnsiTheme="minorHAnsi"/>
          <w:lang w:val="en-GB"/>
        </w:rPr>
        <w:t xml:space="preserve">The job title is head coach (in Norwegian: “Hovedtrener”) for the Club’s first team (men), cf. section 1 above. </w:t>
      </w:r>
    </w:p>
    <w:p w14:paraId="5E5839CB" w14:textId="77777777" w:rsidR="009C6ED8" w:rsidRDefault="009C6ED8" w:rsidP="00487B4C">
      <w:pPr>
        <w:jc w:val="both"/>
        <w:rPr>
          <w:rFonts w:asciiTheme="minorHAnsi" w:hAnsiTheme="minorHAnsi"/>
          <w:lang w:val="en-GB"/>
        </w:rPr>
      </w:pPr>
    </w:p>
    <w:p w14:paraId="79AE11A7" w14:textId="77777777" w:rsidR="009C6ED8" w:rsidRDefault="009C6ED8" w:rsidP="00487B4C">
      <w:pPr>
        <w:jc w:val="both"/>
        <w:rPr>
          <w:rFonts w:asciiTheme="minorHAnsi" w:hAnsiTheme="minorHAnsi"/>
          <w:lang w:val="en-GB"/>
        </w:rPr>
      </w:pPr>
      <w:r>
        <w:rPr>
          <w:rFonts w:asciiTheme="minorHAnsi" w:hAnsiTheme="minorHAnsi"/>
          <w:lang w:val="en-GB"/>
        </w:rPr>
        <w:t xml:space="preserve">The scope of work and working tasks are described further in </w:t>
      </w:r>
      <w:r w:rsidRPr="009C6ED8">
        <w:rPr>
          <w:rFonts w:asciiTheme="minorHAnsi" w:hAnsiTheme="minorHAnsi"/>
          <w:u w:val="single"/>
          <w:lang w:val="en-GB"/>
        </w:rPr>
        <w:t>appendix 1</w:t>
      </w:r>
      <w:r>
        <w:rPr>
          <w:rFonts w:asciiTheme="minorHAnsi" w:hAnsiTheme="minorHAnsi"/>
          <w:lang w:val="en-GB"/>
        </w:rPr>
        <w:t xml:space="preserve"> to this contract (Work instructions).</w:t>
      </w:r>
    </w:p>
    <w:p w14:paraId="25E81A52" w14:textId="77777777" w:rsidR="009C6ED8" w:rsidRDefault="009C6ED8" w:rsidP="00487B4C">
      <w:pPr>
        <w:jc w:val="both"/>
        <w:rPr>
          <w:rFonts w:asciiTheme="minorHAnsi" w:hAnsiTheme="minorHAnsi"/>
          <w:lang w:val="en-GB"/>
        </w:rPr>
      </w:pPr>
    </w:p>
    <w:p w14:paraId="54468FEF" w14:textId="77777777" w:rsidR="009C6ED8" w:rsidRDefault="009C6ED8" w:rsidP="00487B4C">
      <w:pPr>
        <w:jc w:val="both"/>
        <w:rPr>
          <w:rFonts w:asciiTheme="minorHAnsi" w:hAnsiTheme="minorHAnsi"/>
          <w:lang w:val="en-GB"/>
        </w:rPr>
      </w:pPr>
      <w:r>
        <w:rPr>
          <w:rFonts w:asciiTheme="minorHAnsi" w:hAnsiTheme="minorHAnsi"/>
          <w:lang w:val="en-GB"/>
        </w:rPr>
        <w:t xml:space="preserve">The Coach reports to ……………. . </w:t>
      </w:r>
    </w:p>
    <w:p w14:paraId="320C9CFD" w14:textId="77777777" w:rsidR="009C6ED8" w:rsidRDefault="009C6ED8" w:rsidP="00487B4C">
      <w:pPr>
        <w:jc w:val="both"/>
        <w:rPr>
          <w:rFonts w:asciiTheme="minorHAnsi" w:hAnsiTheme="minorHAnsi"/>
          <w:lang w:val="en-GB"/>
        </w:rPr>
      </w:pPr>
    </w:p>
    <w:p w14:paraId="28EF7598" w14:textId="77777777" w:rsidR="009C6ED8" w:rsidRPr="0084090B" w:rsidRDefault="009C6ED8" w:rsidP="00487B4C">
      <w:pPr>
        <w:jc w:val="both"/>
        <w:rPr>
          <w:rFonts w:asciiTheme="minorHAnsi" w:hAnsiTheme="minorHAnsi"/>
          <w:b/>
          <w:lang w:val="en-GB"/>
        </w:rPr>
      </w:pPr>
      <w:r w:rsidRPr="0084090B">
        <w:rPr>
          <w:rFonts w:asciiTheme="minorHAnsi" w:hAnsiTheme="minorHAnsi"/>
          <w:b/>
          <w:lang w:val="en-GB"/>
        </w:rPr>
        <w:t xml:space="preserve">3.2 </w:t>
      </w:r>
      <w:r w:rsidR="0084090B" w:rsidRPr="0084090B">
        <w:rPr>
          <w:rFonts w:asciiTheme="minorHAnsi" w:hAnsiTheme="minorHAnsi"/>
          <w:b/>
          <w:lang w:val="en-GB"/>
        </w:rPr>
        <w:t xml:space="preserve">Contribution </w:t>
      </w:r>
      <w:r w:rsidR="0084090B">
        <w:rPr>
          <w:rFonts w:asciiTheme="minorHAnsi" w:hAnsiTheme="minorHAnsi"/>
          <w:b/>
          <w:lang w:val="en-GB"/>
        </w:rPr>
        <w:t xml:space="preserve">to </w:t>
      </w:r>
      <w:r w:rsidR="0084090B" w:rsidRPr="0084090B">
        <w:rPr>
          <w:rFonts w:asciiTheme="minorHAnsi" w:hAnsiTheme="minorHAnsi"/>
          <w:b/>
          <w:lang w:val="en-GB"/>
        </w:rPr>
        <w:t xml:space="preserve">market and media </w:t>
      </w:r>
      <w:r w:rsidR="004C77A2">
        <w:rPr>
          <w:rFonts w:asciiTheme="minorHAnsi" w:hAnsiTheme="minorHAnsi"/>
          <w:b/>
          <w:lang w:val="en-GB"/>
        </w:rPr>
        <w:t>tasks</w:t>
      </w:r>
    </w:p>
    <w:p w14:paraId="057F2057" w14:textId="77777777" w:rsidR="009C6ED8" w:rsidRDefault="0084090B" w:rsidP="00487B4C">
      <w:pPr>
        <w:jc w:val="both"/>
        <w:rPr>
          <w:rFonts w:asciiTheme="minorHAnsi" w:hAnsiTheme="minorHAnsi"/>
          <w:lang w:val="en-GB"/>
        </w:rPr>
      </w:pPr>
      <w:r>
        <w:rPr>
          <w:rFonts w:asciiTheme="minorHAnsi" w:hAnsiTheme="minorHAnsi"/>
          <w:lang w:val="en-GB"/>
        </w:rPr>
        <w:t xml:space="preserve">The Club holds all of the Coach’s marketing </w:t>
      </w:r>
      <w:r w:rsidR="00CE4EE4">
        <w:rPr>
          <w:rFonts w:asciiTheme="minorHAnsi" w:hAnsiTheme="minorHAnsi"/>
          <w:lang w:val="en-GB"/>
        </w:rPr>
        <w:t xml:space="preserve">(image) </w:t>
      </w:r>
      <w:r>
        <w:rPr>
          <w:rFonts w:asciiTheme="minorHAnsi" w:hAnsiTheme="minorHAnsi"/>
          <w:lang w:val="en-GB"/>
        </w:rPr>
        <w:t xml:space="preserve">rights and has the exclusive right to enter into marketing agreements deemed necessary to finance the Club’s activities. The Club may </w:t>
      </w:r>
      <w:r w:rsidR="004C77A2">
        <w:rPr>
          <w:rFonts w:asciiTheme="minorHAnsi" w:hAnsiTheme="minorHAnsi"/>
          <w:lang w:val="en-GB"/>
        </w:rPr>
        <w:t xml:space="preserve">free of charge use </w:t>
      </w:r>
      <w:r>
        <w:rPr>
          <w:rFonts w:asciiTheme="minorHAnsi" w:hAnsiTheme="minorHAnsi"/>
          <w:lang w:val="en-GB"/>
        </w:rPr>
        <w:t xml:space="preserve">individual photos, live images, group photos and team photos, including the Coach’s name, voice and signature to </w:t>
      </w:r>
      <w:r w:rsidR="00CE4EE4">
        <w:rPr>
          <w:rFonts w:asciiTheme="minorHAnsi" w:hAnsiTheme="minorHAnsi"/>
          <w:lang w:val="en-GB"/>
        </w:rPr>
        <w:t xml:space="preserve">fulfil the Club’s marketing agreements and in Club activities. These rights may i.a. be used for advertisements, campaigns, radio commercials, internet commercials, social media, TV commercials, video features, products, packaging and brochures. </w:t>
      </w:r>
    </w:p>
    <w:p w14:paraId="79084E18" w14:textId="77777777" w:rsidR="0084090B" w:rsidRDefault="0084090B" w:rsidP="00487B4C">
      <w:pPr>
        <w:jc w:val="both"/>
        <w:rPr>
          <w:rFonts w:asciiTheme="minorHAnsi" w:hAnsiTheme="minorHAnsi"/>
          <w:lang w:val="en-GB"/>
        </w:rPr>
      </w:pPr>
    </w:p>
    <w:p w14:paraId="4EA8DA2A" w14:textId="77777777" w:rsidR="001F573B" w:rsidRDefault="0084090B" w:rsidP="0084090B">
      <w:pPr>
        <w:jc w:val="both"/>
        <w:rPr>
          <w:rFonts w:asciiTheme="minorHAnsi" w:hAnsiTheme="minorHAnsi" w:cs="Arial"/>
          <w:lang w:val="en-US"/>
        </w:rPr>
      </w:pPr>
      <w:r>
        <w:rPr>
          <w:rFonts w:asciiTheme="minorHAnsi" w:hAnsiTheme="minorHAnsi" w:cs="Arial"/>
          <w:lang w:val="en-US"/>
        </w:rPr>
        <w:t xml:space="preserve">The Coach shall </w:t>
      </w:r>
      <w:r w:rsidR="00CE4EE4">
        <w:rPr>
          <w:rFonts w:asciiTheme="minorHAnsi" w:hAnsiTheme="minorHAnsi" w:cs="Arial"/>
          <w:lang w:val="en-US"/>
        </w:rPr>
        <w:t xml:space="preserve">contribute to the </w:t>
      </w:r>
      <w:r w:rsidR="004C77A2">
        <w:rPr>
          <w:rFonts w:asciiTheme="minorHAnsi" w:hAnsiTheme="minorHAnsi" w:cs="Arial"/>
          <w:lang w:val="en-US"/>
        </w:rPr>
        <w:t xml:space="preserve">fulfilment of the </w:t>
      </w:r>
      <w:r w:rsidR="00CE4EE4">
        <w:rPr>
          <w:rFonts w:asciiTheme="minorHAnsi" w:hAnsiTheme="minorHAnsi" w:cs="Arial"/>
          <w:lang w:val="en-US"/>
        </w:rPr>
        <w:t xml:space="preserve">Club’s marketing agreements (cf. above) and in the Club’s marketing work in general. The Coach may not enter into private marketing agreements without the Club’s prior written approval. The Coach shall act loyally towards the Club’s </w:t>
      </w:r>
      <w:r w:rsidR="001F573B">
        <w:rPr>
          <w:rFonts w:asciiTheme="minorHAnsi" w:hAnsiTheme="minorHAnsi" w:cs="Arial"/>
          <w:lang w:val="en-US"/>
        </w:rPr>
        <w:t xml:space="preserve">partners, and contribute </w:t>
      </w:r>
      <w:r w:rsidR="004C77A2">
        <w:rPr>
          <w:rFonts w:asciiTheme="minorHAnsi" w:hAnsiTheme="minorHAnsi" w:cs="Arial"/>
          <w:lang w:val="en-US"/>
        </w:rPr>
        <w:t xml:space="preserve">so that the </w:t>
      </w:r>
      <w:r w:rsidR="001F573B">
        <w:rPr>
          <w:rFonts w:asciiTheme="minorHAnsi" w:hAnsiTheme="minorHAnsi" w:cs="Arial"/>
          <w:lang w:val="en-US"/>
        </w:rPr>
        <w:t xml:space="preserve">Club’s players act in accordance with </w:t>
      </w:r>
      <w:r w:rsidR="004C77A2">
        <w:rPr>
          <w:rFonts w:asciiTheme="minorHAnsi" w:hAnsiTheme="minorHAnsi" w:cs="Arial"/>
          <w:lang w:val="en-US"/>
        </w:rPr>
        <w:t xml:space="preserve">concluded </w:t>
      </w:r>
      <w:r w:rsidR="001F573B">
        <w:rPr>
          <w:rFonts w:asciiTheme="minorHAnsi" w:hAnsiTheme="minorHAnsi" w:cs="Arial"/>
          <w:lang w:val="en-US"/>
        </w:rPr>
        <w:t xml:space="preserve">cooperation agreements. </w:t>
      </w:r>
    </w:p>
    <w:p w14:paraId="3EC66961" w14:textId="77777777" w:rsidR="001F573B" w:rsidRDefault="001F573B" w:rsidP="0084090B">
      <w:pPr>
        <w:jc w:val="both"/>
        <w:rPr>
          <w:rFonts w:asciiTheme="minorHAnsi" w:hAnsiTheme="minorHAnsi" w:cs="Arial"/>
          <w:lang w:val="en-US"/>
        </w:rPr>
      </w:pPr>
    </w:p>
    <w:p w14:paraId="5CC58C32" w14:textId="77777777" w:rsidR="001F573B" w:rsidRDefault="001F573B" w:rsidP="0084090B">
      <w:pPr>
        <w:jc w:val="both"/>
        <w:rPr>
          <w:rFonts w:asciiTheme="minorHAnsi" w:hAnsiTheme="minorHAnsi" w:cs="Arial"/>
          <w:lang w:val="en-US"/>
        </w:rPr>
      </w:pPr>
      <w:r>
        <w:rPr>
          <w:rFonts w:asciiTheme="minorHAnsi" w:hAnsiTheme="minorHAnsi" w:cs="Arial"/>
          <w:lang w:val="en-US"/>
        </w:rPr>
        <w:t>The Coach shall not participate in activities, e.g. hold lectures or participate on events or meetings with other than the Club’s partners, without the Club’s prior written approval.</w:t>
      </w:r>
    </w:p>
    <w:p w14:paraId="21A051D4" w14:textId="77777777" w:rsidR="001F573B" w:rsidRDefault="001F573B" w:rsidP="0084090B">
      <w:pPr>
        <w:jc w:val="both"/>
        <w:rPr>
          <w:rFonts w:asciiTheme="minorHAnsi" w:hAnsiTheme="minorHAnsi" w:cs="Arial"/>
          <w:lang w:val="en-US"/>
        </w:rPr>
      </w:pPr>
    </w:p>
    <w:p w14:paraId="1E6FE891" w14:textId="77777777" w:rsidR="001F573B" w:rsidRDefault="001F573B" w:rsidP="0084090B">
      <w:pPr>
        <w:jc w:val="both"/>
        <w:rPr>
          <w:rFonts w:asciiTheme="minorHAnsi" w:hAnsiTheme="minorHAnsi" w:cs="Arial"/>
          <w:lang w:val="en-US"/>
        </w:rPr>
      </w:pPr>
      <w:r>
        <w:rPr>
          <w:rFonts w:asciiTheme="minorHAnsi" w:hAnsiTheme="minorHAnsi" w:cs="Arial"/>
          <w:lang w:val="en-US"/>
        </w:rPr>
        <w:t xml:space="preserve">The Club shall inform the Coach about the marketing agreements </w:t>
      </w:r>
      <w:r w:rsidR="00D104B3">
        <w:rPr>
          <w:rFonts w:asciiTheme="minorHAnsi" w:hAnsiTheme="minorHAnsi" w:cs="Arial"/>
          <w:lang w:val="en-US"/>
        </w:rPr>
        <w:t xml:space="preserve">comprising </w:t>
      </w:r>
      <w:r>
        <w:rPr>
          <w:rFonts w:asciiTheme="minorHAnsi" w:hAnsiTheme="minorHAnsi" w:cs="Arial"/>
          <w:lang w:val="en-US"/>
        </w:rPr>
        <w:t xml:space="preserve">the Coach </w:t>
      </w:r>
      <w:r w:rsidR="00D104B3">
        <w:rPr>
          <w:rFonts w:asciiTheme="minorHAnsi" w:hAnsiTheme="minorHAnsi" w:cs="Arial"/>
          <w:lang w:val="en-US"/>
        </w:rPr>
        <w:t xml:space="preserve">and involving </w:t>
      </w:r>
      <w:r>
        <w:rPr>
          <w:rFonts w:asciiTheme="minorHAnsi" w:hAnsiTheme="minorHAnsi" w:cs="Arial"/>
          <w:lang w:val="en-US"/>
        </w:rPr>
        <w:t xml:space="preserve">use of the Coach. </w:t>
      </w:r>
      <w:r w:rsidR="00D104B3">
        <w:rPr>
          <w:rFonts w:asciiTheme="minorHAnsi" w:hAnsiTheme="minorHAnsi" w:cs="Arial"/>
          <w:lang w:val="en-US"/>
        </w:rPr>
        <w:t xml:space="preserve">Moreover, the Club shall inform the Coach about future marketing activities within reasonable time (and no later than 2 weeks prior to the start of the marketing activities) so that the Coach may plan and arrange accordingly. Under special circumstances, though, the Club may demand that the Coach participates on shorter notice. </w:t>
      </w:r>
    </w:p>
    <w:p w14:paraId="4639BF25" w14:textId="77777777" w:rsidR="001F573B" w:rsidRDefault="001F573B" w:rsidP="0084090B">
      <w:pPr>
        <w:jc w:val="both"/>
        <w:rPr>
          <w:rFonts w:asciiTheme="minorHAnsi" w:hAnsiTheme="minorHAnsi" w:cs="Arial"/>
          <w:lang w:val="en-US"/>
        </w:rPr>
      </w:pPr>
      <w:r>
        <w:rPr>
          <w:rFonts w:asciiTheme="minorHAnsi" w:hAnsiTheme="minorHAnsi" w:cs="Arial"/>
          <w:lang w:val="en-US"/>
        </w:rPr>
        <w:t xml:space="preserve"> </w:t>
      </w:r>
    </w:p>
    <w:p w14:paraId="3066B852" w14:textId="77777777" w:rsidR="00D104B3" w:rsidRPr="00410279" w:rsidRDefault="00D104B3" w:rsidP="00D104B3">
      <w:pPr>
        <w:jc w:val="both"/>
        <w:rPr>
          <w:rFonts w:asciiTheme="minorHAnsi" w:hAnsiTheme="minorHAnsi"/>
          <w:lang w:val="en-GB"/>
        </w:rPr>
      </w:pPr>
      <w:r w:rsidRPr="00410279">
        <w:rPr>
          <w:rFonts w:asciiTheme="minorHAnsi" w:hAnsiTheme="minorHAnsi"/>
          <w:lang w:val="en-GB"/>
        </w:rPr>
        <w:t xml:space="preserve">The Coach may refuse to participate in marketing work if the participation in question is in conflict with </w:t>
      </w:r>
      <w:r>
        <w:rPr>
          <w:rFonts w:asciiTheme="minorHAnsi" w:hAnsiTheme="minorHAnsi"/>
          <w:lang w:val="en-GB"/>
        </w:rPr>
        <w:t xml:space="preserve">the Coach’s </w:t>
      </w:r>
      <w:r w:rsidRPr="00410279">
        <w:rPr>
          <w:rFonts w:asciiTheme="minorHAnsi" w:hAnsiTheme="minorHAnsi"/>
          <w:lang w:val="en-GB"/>
        </w:rPr>
        <w:t>ethical or moral convictions.</w:t>
      </w:r>
      <w:r>
        <w:rPr>
          <w:rFonts w:asciiTheme="minorHAnsi" w:hAnsiTheme="minorHAnsi"/>
          <w:lang w:val="en-GB"/>
        </w:rPr>
        <w:t xml:space="preserve"> Such refusal, however, is depended on the Coach having a prominent role in the marketing activity.</w:t>
      </w:r>
    </w:p>
    <w:p w14:paraId="6FB9FF5F" w14:textId="77777777" w:rsidR="00D104B3" w:rsidRDefault="00D104B3" w:rsidP="0084090B">
      <w:pPr>
        <w:jc w:val="both"/>
        <w:rPr>
          <w:rFonts w:asciiTheme="minorHAnsi" w:hAnsiTheme="minorHAnsi" w:cs="Arial"/>
          <w:lang w:val="en-GB"/>
        </w:rPr>
      </w:pPr>
    </w:p>
    <w:p w14:paraId="4D86DAB1" w14:textId="77777777" w:rsidR="00D104B3" w:rsidRDefault="00D104B3" w:rsidP="0084090B">
      <w:pPr>
        <w:jc w:val="both"/>
        <w:rPr>
          <w:rFonts w:asciiTheme="minorHAnsi" w:hAnsiTheme="minorHAnsi" w:cs="Arial"/>
          <w:lang w:val="en-GB"/>
        </w:rPr>
      </w:pPr>
      <w:r>
        <w:rPr>
          <w:rFonts w:asciiTheme="minorHAnsi" w:hAnsiTheme="minorHAnsi" w:cs="Arial"/>
          <w:lang w:val="en-GB"/>
        </w:rPr>
        <w:t xml:space="preserve">The Club shall </w:t>
      </w:r>
      <w:r w:rsidR="00972B69">
        <w:rPr>
          <w:rFonts w:asciiTheme="minorHAnsi" w:hAnsiTheme="minorHAnsi" w:cs="Arial"/>
          <w:lang w:val="en-GB"/>
        </w:rPr>
        <w:t xml:space="preserve">reasonably consider the Coach’s workload when requiring participation by the Coach in marketing work. </w:t>
      </w:r>
    </w:p>
    <w:p w14:paraId="4980A9D1" w14:textId="77777777" w:rsidR="00D104B3" w:rsidRDefault="00D104B3" w:rsidP="0084090B">
      <w:pPr>
        <w:jc w:val="both"/>
        <w:rPr>
          <w:rFonts w:asciiTheme="minorHAnsi" w:hAnsiTheme="minorHAnsi" w:cs="Arial"/>
          <w:lang w:val="en-GB"/>
        </w:rPr>
      </w:pPr>
    </w:p>
    <w:p w14:paraId="67FF97E2" w14:textId="77777777" w:rsidR="00972B69" w:rsidRDefault="00972B69" w:rsidP="0084090B">
      <w:pPr>
        <w:jc w:val="both"/>
        <w:rPr>
          <w:rFonts w:asciiTheme="minorHAnsi" w:hAnsiTheme="minorHAnsi" w:cs="Arial"/>
          <w:lang w:val="en-GB"/>
        </w:rPr>
      </w:pPr>
      <w:r>
        <w:rPr>
          <w:rFonts w:asciiTheme="minorHAnsi" w:hAnsiTheme="minorHAnsi" w:cs="Arial"/>
          <w:lang w:val="en-GB"/>
        </w:rPr>
        <w:t xml:space="preserve">The Coach shall be at </w:t>
      </w:r>
      <w:r w:rsidR="004C77A2">
        <w:rPr>
          <w:rFonts w:asciiTheme="minorHAnsi" w:hAnsiTheme="minorHAnsi" w:cs="Arial"/>
          <w:lang w:val="en-GB"/>
        </w:rPr>
        <w:t xml:space="preserve">the media’s </w:t>
      </w:r>
      <w:r>
        <w:rPr>
          <w:rFonts w:asciiTheme="minorHAnsi" w:hAnsiTheme="minorHAnsi" w:cs="Arial"/>
          <w:lang w:val="en-GB"/>
        </w:rPr>
        <w:t>disposal after matches</w:t>
      </w:r>
      <w:r w:rsidR="008B7A06">
        <w:rPr>
          <w:rFonts w:asciiTheme="minorHAnsi" w:hAnsiTheme="minorHAnsi" w:cs="Arial"/>
          <w:lang w:val="en-GB"/>
        </w:rPr>
        <w:t>,</w:t>
      </w:r>
      <w:r>
        <w:rPr>
          <w:rFonts w:asciiTheme="minorHAnsi" w:hAnsiTheme="minorHAnsi" w:cs="Arial"/>
          <w:lang w:val="en-GB"/>
        </w:rPr>
        <w:t xml:space="preserve"> and </w:t>
      </w:r>
      <w:r w:rsidR="008B7A06">
        <w:rPr>
          <w:rFonts w:asciiTheme="minorHAnsi" w:hAnsiTheme="minorHAnsi" w:cs="Arial"/>
          <w:lang w:val="en-GB"/>
        </w:rPr>
        <w:t xml:space="preserve">for </w:t>
      </w:r>
      <w:r>
        <w:rPr>
          <w:rFonts w:asciiTheme="minorHAnsi" w:hAnsiTheme="minorHAnsi" w:cs="Arial"/>
          <w:lang w:val="en-GB"/>
        </w:rPr>
        <w:t xml:space="preserve">other relevant occasions when deemed fit. </w:t>
      </w:r>
      <w:r w:rsidR="00DB6CAA">
        <w:rPr>
          <w:rFonts w:asciiTheme="minorHAnsi" w:hAnsiTheme="minorHAnsi" w:cs="Arial"/>
          <w:lang w:val="en-GB"/>
        </w:rPr>
        <w:t xml:space="preserve">The Coach’s statements shall be </w:t>
      </w:r>
      <w:r w:rsidR="00557AB3">
        <w:rPr>
          <w:rFonts w:asciiTheme="minorHAnsi" w:hAnsiTheme="minorHAnsi" w:cs="Arial"/>
          <w:lang w:val="en-GB"/>
        </w:rPr>
        <w:t xml:space="preserve">factual and not suited for impairing the Club’s goodwill and reputation. The Coach shall not give statements to the media in cases not </w:t>
      </w:r>
      <w:r w:rsidR="003A67E1">
        <w:rPr>
          <w:rFonts w:asciiTheme="minorHAnsi" w:hAnsiTheme="minorHAnsi" w:cs="Arial"/>
          <w:lang w:val="en-GB"/>
        </w:rPr>
        <w:t xml:space="preserve">related to </w:t>
      </w:r>
      <w:r w:rsidR="00557AB3">
        <w:rPr>
          <w:rFonts w:asciiTheme="minorHAnsi" w:hAnsiTheme="minorHAnsi" w:cs="Arial"/>
          <w:lang w:val="en-GB"/>
        </w:rPr>
        <w:t>the Coach’s work</w:t>
      </w:r>
      <w:r w:rsidR="003A67E1">
        <w:rPr>
          <w:rFonts w:asciiTheme="minorHAnsi" w:hAnsiTheme="minorHAnsi" w:cs="Arial"/>
          <w:lang w:val="en-GB"/>
        </w:rPr>
        <w:t>ing tasks</w:t>
      </w:r>
      <w:r w:rsidR="00557AB3">
        <w:rPr>
          <w:rFonts w:asciiTheme="minorHAnsi" w:hAnsiTheme="minorHAnsi" w:cs="Arial"/>
          <w:lang w:val="en-GB"/>
        </w:rPr>
        <w:t>.</w:t>
      </w:r>
    </w:p>
    <w:p w14:paraId="53729497" w14:textId="77777777" w:rsidR="00972B69" w:rsidRPr="00D104B3" w:rsidRDefault="00972B69" w:rsidP="0084090B">
      <w:pPr>
        <w:jc w:val="both"/>
        <w:rPr>
          <w:rFonts w:asciiTheme="minorHAnsi" w:hAnsiTheme="minorHAnsi" w:cs="Arial"/>
          <w:lang w:val="en-GB"/>
        </w:rPr>
      </w:pPr>
    </w:p>
    <w:p w14:paraId="6DBB3660" w14:textId="77777777" w:rsidR="0084090B" w:rsidRDefault="0084090B" w:rsidP="0084090B">
      <w:pPr>
        <w:jc w:val="both"/>
        <w:rPr>
          <w:rFonts w:asciiTheme="minorHAnsi" w:hAnsiTheme="minorHAnsi" w:cs="Arial"/>
          <w:lang w:val="en-US"/>
        </w:rPr>
      </w:pPr>
      <w:r>
        <w:rPr>
          <w:rFonts w:asciiTheme="minorHAnsi" w:hAnsiTheme="minorHAnsi" w:cs="Arial"/>
          <w:lang w:val="en-AU"/>
        </w:rPr>
        <w:t xml:space="preserve">The Coach </w:t>
      </w:r>
      <w:r w:rsidRPr="00410279">
        <w:rPr>
          <w:rFonts w:asciiTheme="minorHAnsi" w:hAnsiTheme="minorHAnsi" w:cs="Arial"/>
          <w:lang w:val="en-US"/>
        </w:rPr>
        <w:t xml:space="preserve">shall use </w:t>
      </w:r>
      <w:r>
        <w:rPr>
          <w:rFonts w:asciiTheme="minorHAnsi" w:hAnsiTheme="minorHAnsi" w:cs="Arial"/>
          <w:lang w:val="en-US"/>
        </w:rPr>
        <w:t xml:space="preserve">the </w:t>
      </w:r>
      <w:r w:rsidRPr="00410279">
        <w:rPr>
          <w:rFonts w:asciiTheme="minorHAnsi" w:hAnsiTheme="minorHAnsi" w:cs="Arial"/>
          <w:lang w:val="en-US"/>
        </w:rPr>
        <w:t xml:space="preserve">equipment and </w:t>
      </w:r>
      <w:r>
        <w:rPr>
          <w:rFonts w:asciiTheme="minorHAnsi" w:hAnsiTheme="minorHAnsi" w:cs="Arial"/>
          <w:lang w:val="en-US"/>
        </w:rPr>
        <w:t xml:space="preserve">wear put to </w:t>
      </w:r>
      <w:r w:rsidR="003A67E1">
        <w:rPr>
          <w:rFonts w:asciiTheme="minorHAnsi" w:hAnsiTheme="minorHAnsi" w:cs="Arial"/>
          <w:lang w:val="en-US"/>
        </w:rPr>
        <w:t xml:space="preserve">the Coach’s </w:t>
      </w:r>
      <w:r>
        <w:rPr>
          <w:rFonts w:asciiTheme="minorHAnsi" w:hAnsiTheme="minorHAnsi" w:cs="Arial"/>
          <w:lang w:val="en-US"/>
        </w:rPr>
        <w:t xml:space="preserve">disposal by the Club </w:t>
      </w:r>
      <w:r w:rsidR="003A67E1">
        <w:rPr>
          <w:rFonts w:asciiTheme="minorHAnsi" w:hAnsiTheme="minorHAnsi" w:cs="Arial"/>
          <w:lang w:val="en-US"/>
        </w:rPr>
        <w:t xml:space="preserve">for use during matches </w:t>
      </w:r>
      <w:r>
        <w:rPr>
          <w:rFonts w:asciiTheme="minorHAnsi" w:hAnsiTheme="minorHAnsi" w:cs="Arial"/>
          <w:lang w:val="en-US"/>
        </w:rPr>
        <w:t xml:space="preserve">and trainings, as well as in connection with other representative duties. </w:t>
      </w:r>
    </w:p>
    <w:p w14:paraId="4221F2B1" w14:textId="77777777" w:rsidR="0084090B" w:rsidRDefault="0084090B" w:rsidP="0084090B">
      <w:pPr>
        <w:jc w:val="both"/>
        <w:rPr>
          <w:rFonts w:asciiTheme="minorHAnsi" w:hAnsiTheme="minorHAnsi" w:cs="Arial"/>
          <w:lang w:val="en-AU"/>
        </w:rPr>
      </w:pPr>
    </w:p>
    <w:p w14:paraId="2B6846D8" w14:textId="77777777" w:rsidR="00557AB3" w:rsidRDefault="00557AB3" w:rsidP="0084090B">
      <w:pPr>
        <w:jc w:val="both"/>
        <w:rPr>
          <w:rFonts w:asciiTheme="minorHAnsi" w:hAnsiTheme="minorHAnsi" w:cs="Arial"/>
          <w:lang w:val="en-AU"/>
        </w:rPr>
      </w:pPr>
      <w:r>
        <w:rPr>
          <w:rFonts w:asciiTheme="minorHAnsi" w:hAnsiTheme="minorHAnsi" w:cs="Arial"/>
          <w:lang w:val="en-AU"/>
        </w:rPr>
        <w:t xml:space="preserve">The Coach may be held liable </w:t>
      </w:r>
      <w:r w:rsidR="003A67E1">
        <w:rPr>
          <w:rFonts w:asciiTheme="minorHAnsi" w:hAnsiTheme="minorHAnsi" w:cs="Arial"/>
          <w:lang w:val="en-AU"/>
        </w:rPr>
        <w:t xml:space="preserve">for economical loss suffered by the Club due to </w:t>
      </w:r>
      <w:r>
        <w:rPr>
          <w:rFonts w:asciiTheme="minorHAnsi" w:hAnsiTheme="minorHAnsi" w:cs="Arial"/>
          <w:lang w:val="en-AU"/>
        </w:rPr>
        <w:t>any violation of these regulations.</w:t>
      </w:r>
    </w:p>
    <w:p w14:paraId="5A729E70" w14:textId="77777777" w:rsidR="00557AB3" w:rsidRDefault="00557AB3" w:rsidP="0084090B">
      <w:pPr>
        <w:jc w:val="both"/>
        <w:rPr>
          <w:rFonts w:asciiTheme="minorHAnsi" w:hAnsiTheme="minorHAnsi" w:cs="Arial"/>
          <w:lang w:val="en-AU"/>
        </w:rPr>
      </w:pPr>
    </w:p>
    <w:p w14:paraId="7A3523F2" w14:textId="77777777" w:rsidR="00557AB3" w:rsidRPr="009D146E" w:rsidRDefault="00557AB3" w:rsidP="00557AB3">
      <w:pPr>
        <w:jc w:val="both"/>
        <w:rPr>
          <w:rFonts w:asciiTheme="minorHAnsi" w:hAnsiTheme="minorHAnsi"/>
          <w:b/>
          <w:lang w:val="en-US"/>
        </w:rPr>
      </w:pPr>
      <w:r>
        <w:rPr>
          <w:rFonts w:asciiTheme="minorHAnsi" w:hAnsiTheme="minorHAnsi"/>
          <w:b/>
          <w:lang w:val="en-US"/>
        </w:rPr>
        <w:t>4</w:t>
      </w:r>
      <w:r w:rsidRPr="009D146E">
        <w:rPr>
          <w:rFonts w:asciiTheme="minorHAnsi" w:hAnsiTheme="minorHAnsi"/>
          <w:b/>
          <w:lang w:val="en-US"/>
        </w:rPr>
        <w:t>. Place of work</w:t>
      </w:r>
    </w:p>
    <w:p w14:paraId="63B10561" w14:textId="073A7A1A" w:rsidR="003316FC" w:rsidRDefault="00557AB3" w:rsidP="00557AB3">
      <w:pPr>
        <w:jc w:val="both"/>
        <w:rPr>
          <w:rFonts w:asciiTheme="minorHAnsi" w:hAnsiTheme="minorHAnsi"/>
          <w:lang w:val="en-GB"/>
        </w:rPr>
      </w:pPr>
      <w:r w:rsidRPr="00410279">
        <w:rPr>
          <w:rFonts w:asciiTheme="minorHAnsi" w:hAnsiTheme="minorHAnsi"/>
          <w:lang w:val="en-GB"/>
        </w:rPr>
        <w:t xml:space="preserve">The </w:t>
      </w:r>
      <w:r>
        <w:rPr>
          <w:rFonts w:asciiTheme="minorHAnsi" w:hAnsiTheme="minorHAnsi"/>
          <w:lang w:val="en-GB"/>
        </w:rPr>
        <w:t>work will be executed on different locations depending on where relevant training</w:t>
      </w:r>
      <w:r w:rsidR="00CE6502">
        <w:rPr>
          <w:rFonts w:asciiTheme="minorHAnsi" w:hAnsiTheme="minorHAnsi"/>
          <w:lang w:val="en-GB"/>
        </w:rPr>
        <w:t>s/practices</w:t>
      </w:r>
      <w:r>
        <w:rPr>
          <w:rFonts w:asciiTheme="minorHAnsi" w:hAnsiTheme="minorHAnsi"/>
          <w:lang w:val="en-GB"/>
        </w:rPr>
        <w:t xml:space="preserve">, matches and marketing campaigns (if any) are conducted. </w:t>
      </w:r>
      <w:r w:rsidR="003316FC">
        <w:rPr>
          <w:rFonts w:asciiTheme="minorHAnsi" w:hAnsiTheme="minorHAnsi"/>
          <w:lang w:val="en-GB"/>
        </w:rPr>
        <w:t>The Coach is aware of and accepts that the position requires vast traveling activities. The Club has its office</w:t>
      </w:r>
      <w:r w:rsidR="009910AD">
        <w:rPr>
          <w:rFonts w:asciiTheme="minorHAnsi" w:hAnsiTheme="minorHAnsi"/>
          <w:lang w:val="en-GB"/>
        </w:rPr>
        <w:t>s</w:t>
      </w:r>
      <w:r w:rsidR="003316FC">
        <w:rPr>
          <w:rFonts w:asciiTheme="minorHAnsi" w:hAnsiTheme="minorHAnsi"/>
          <w:lang w:val="en-GB"/>
        </w:rPr>
        <w:t xml:space="preserve"> in (………) where </w:t>
      </w:r>
      <w:r w:rsidR="003A67E1">
        <w:rPr>
          <w:rFonts w:asciiTheme="minorHAnsi" w:hAnsiTheme="minorHAnsi"/>
          <w:lang w:val="en-GB"/>
        </w:rPr>
        <w:t xml:space="preserve">an office shall be at the Coach’s disposal </w:t>
      </w:r>
      <w:r w:rsidR="003316FC">
        <w:rPr>
          <w:rFonts w:asciiTheme="minorHAnsi" w:hAnsiTheme="minorHAnsi"/>
          <w:lang w:val="en-GB"/>
        </w:rPr>
        <w:t xml:space="preserve">when required. </w:t>
      </w:r>
    </w:p>
    <w:p w14:paraId="19284DDB" w14:textId="77777777" w:rsidR="003316FC" w:rsidRDefault="003316FC" w:rsidP="00557AB3">
      <w:pPr>
        <w:jc w:val="both"/>
        <w:rPr>
          <w:rFonts w:asciiTheme="minorHAnsi" w:hAnsiTheme="minorHAnsi"/>
          <w:lang w:val="en-GB"/>
        </w:rPr>
      </w:pPr>
    </w:p>
    <w:p w14:paraId="3A3F8873" w14:textId="696AECA4" w:rsidR="003316FC" w:rsidRDefault="003316FC" w:rsidP="00557AB3">
      <w:pPr>
        <w:jc w:val="both"/>
        <w:rPr>
          <w:rFonts w:asciiTheme="minorHAnsi" w:hAnsiTheme="minorHAnsi"/>
          <w:lang w:val="en-GB"/>
        </w:rPr>
      </w:pPr>
      <w:r>
        <w:rPr>
          <w:rFonts w:asciiTheme="minorHAnsi" w:hAnsiTheme="minorHAnsi"/>
          <w:lang w:val="en-GB"/>
        </w:rPr>
        <w:t>While performing working tasks outside the Club’s office</w:t>
      </w:r>
      <w:r w:rsidR="009910AD">
        <w:rPr>
          <w:rFonts w:asciiTheme="minorHAnsi" w:hAnsiTheme="minorHAnsi"/>
          <w:lang w:val="en-GB"/>
        </w:rPr>
        <w:t>s</w:t>
      </w:r>
      <w:r>
        <w:rPr>
          <w:rFonts w:asciiTheme="minorHAnsi" w:hAnsiTheme="minorHAnsi"/>
          <w:lang w:val="en-GB"/>
        </w:rPr>
        <w:t xml:space="preserve">, training fields or arena, the Club shall cover the Coach’s travel costs. </w:t>
      </w:r>
    </w:p>
    <w:p w14:paraId="32627EF7" w14:textId="77777777" w:rsidR="00557AB3" w:rsidRDefault="00557AB3" w:rsidP="00557AB3">
      <w:pPr>
        <w:jc w:val="both"/>
        <w:rPr>
          <w:rFonts w:asciiTheme="minorHAnsi" w:hAnsiTheme="minorHAnsi"/>
          <w:lang w:val="en-GB"/>
        </w:rPr>
      </w:pPr>
    </w:p>
    <w:p w14:paraId="07ADA5BF" w14:textId="77777777" w:rsidR="00557AB3" w:rsidRPr="009D146E" w:rsidRDefault="00557AB3" w:rsidP="00557AB3">
      <w:pPr>
        <w:jc w:val="both"/>
        <w:rPr>
          <w:rFonts w:asciiTheme="minorHAnsi" w:hAnsiTheme="minorHAnsi"/>
          <w:b/>
          <w:lang w:val="en-GB"/>
        </w:rPr>
      </w:pPr>
      <w:r>
        <w:rPr>
          <w:rFonts w:asciiTheme="minorHAnsi" w:hAnsiTheme="minorHAnsi"/>
          <w:b/>
          <w:lang w:val="en-GB"/>
        </w:rPr>
        <w:t>5</w:t>
      </w:r>
      <w:r w:rsidRPr="009D146E">
        <w:rPr>
          <w:rFonts w:asciiTheme="minorHAnsi" w:hAnsiTheme="minorHAnsi"/>
          <w:b/>
          <w:lang w:val="en-GB"/>
        </w:rPr>
        <w:t xml:space="preserve">. Working hours </w:t>
      </w:r>
    </w:p>
    <w:p w14:paraId="2BBC45F6" w14:textId="77777777" w:rsidR="00A24A38" w:rsidRDefault="00A24A38" w:rsidP="00557AB3">
      <w:pPr>
        <w:jc w:val="both"/>
        <w:rPr>
          <w:rFonts w:asciiTheme="minorHAnsi" w:hAnsiTheme="minorHAnsi"/>
          <w:lang w:val="en-GB"/>
        </w:rPr>
      </w:pPr>
      <w:r>
        <w:rPr>
          <w:rFonts w:asciiTheme="minorHAnsi" w:hAnsiTheme="minorHAnsi"/>
          <w:lang w:val="en-GB"/>
        </w:rPr>
        <w:t xml:space="preserve">The Coach </w:t>
      </w:r>
      <w:r w:rsidR="003B7E80">
        <w:rPr>
          <w:rFonts w:asciiTheme="minorHAnsi" w:hAnsiTheme="minorHAnsi"/>
          <w:lang w:val="en-GB"/>
        </w:rPr>
        <w:t>is employed in a leading position not comprised by the Working Employment Act’s regulations on working hours, cf. § 10-12 (1) and thereby not entitled to overtime pay. The Coach is expected to work the time necessary to fulfil the Coach’s duties pursuant to this agreement.</w:t>
      </w:r>
    </w:p>
    <w:p w14:paraId="70D4C355" w14:textId="77777777" w:rsidR="003B7E80" w:rsidRDefault="003B7E80" w:rsidP="00557AB3">
      <w:pPr>
        <w:jc w:val="both"/>
        <w:rPr>
          <w:rFonts w:asciiTheme="minorHAnsi" w:hAnsiTheme="minorHAnsi"/>
          <w:lang w:val="en-GB"/>
        </w:rPr>
      </w:pPr>
      <w:r>
        <w:rPr>
          <w:rFonts w:asciiTheme="minorHAnsi" w:hAnsiTheme="minorHAnsi"/>
          <w:lang w:val="en-GB"/>
        </w:rPr>
        <w:lastRenderedPageBreak/>
        <w:t>The Coach is entitled to time off (with salary) for participation in relevant activities under the auspices of the Norwegian Football Federation</w:t>
      </w:r>
      <w:r w:rsidR="003A67E1">
        <w:rPr>
          <w:rFonts w:asciiTheme="minorHAnsi" w:hAnsiTheme="minorHAnsi"/>
          <w:lang w:val="en-GB"/>
        </w:rPr>
        <w:t xml:space="preserve"> (NFF) </w:t>
      </w:r>
      <w:r>
        <w:rPr>
          <w:rFonts w:asciiTheme="minorHAnsi" w:hAnsiTheme="minorHAnsi"/>
          <w:lang w:val="en-GB"/>
        </w:rPr>
        <w:t xml:space="preserve">and/or international football associations, and in connection with the Norwegian </w:t>
      </w:r>
      <w:r w:rsidR="00EE19D3">
        <w:rPr>
          <w:rFonts w:asciiTheme="minorHAnsi" w:hAnsiTheme="minorHAnsi"/>
          <w:lang w:val="en-GB"/>
        </w:rPr>
        <w:t xml:space="preserve">Football </w:t>
      </w:r>
      <w:r>
        <w:rPr>
          <w:rFonts w:asciiTheme="minorHAnsi" w:hAnsiTheme="minorHAnsi"/>
          <w:lang w:val="en-GB"/>
        </w:rPr>
        <w:t>Trainers’ Association annual seminar during the cup final weekend</w:t>
      </w:r>
      <w:r w:rsidR="00742188">
        <w:rPr>
          <w:rFonts w:asciiTheme="minorHAnsi" w:hAnsiTheme="minorHAnsi"/>
          <w:lang w:val="en-GB"/>
        </w:rPr>
        <w:t>,</w:t>
      </w:r>
      <w:r>
        <w:rPr>
          <w:rFonts w:asciiTheme="minorHAnsi" w:hAnsiTheme="minorHAnsi"/>
          <w:lang w:val="en-GB"/>
        </w:rPr>
        <w:t xml:space="preserve"> and </w:t>
      </w:r>
      <w:r w:rsidR="00742188">
        <w:rPr>
          <w:rFonts w:asciiTheme="minorHAnsi" w:hAnsiTheme="minorHAnsi"/>
          <w:lang w:val="en-GB"/>
        </w:rPr>
        <w:t>up to one week in connection with relevant further education/studies (</w:t>
      </w:r>
      <w:r w:rsidR="0064566E">
        <w:rPr>
          <w:rFonts w:asciiTheme="minorHAnsi" w:hAnsiTheme="minorHAnsi"/>
          <w:lang w:val="en-GB"/>
        </w:rPr>
        <w:t>off-season</w:t>
      </w:r>
      <w:r w:rsidR="00742188">
        <w:rPr>
          <w:rFonts w:asciiTheme="minorHAnsi" w:hAnsiTheme="minorHAnsi"/>
          <w:lang w:val="en-GB"/>
        </w:rPr>
        <w:t xml:space="preserve">). </w:t>
      </w:r>
    </w:p>
    <w:p w14:paraId="2D569355" w14:textId="77777777" w:rsidR="00A24A38" w:rsidRDefault="00A24A38" w:rsidP="00557AB3">
      <w:pPr>
        <w:jc w:val="both"/>
        <w:rPr>
          <w:rFonts w:asciiTheme="minorHAnsi" w:hAnsiTheme="minorHAnsi"/>
          <w:lang w:val="en-GB"/>
        </w:rPr>
      </w:pPr>
    </w:p>
    <w:p w14:paraId="6D5EFCAB" w14:textId="77777777" w:rsidR="00742188" w:rsidRPr="00410279" w:rsidRDefault="00742188" w:rsidP="00742188">
      <w:pPr>
        <w:jc w:val="both"/>
        <w:rPr>
          <w:rFonts w:asciiTheme="minorHAnsi" w:hAnsiTheme="minorHAnsi"/>
          <w:b/>
          <w:lang w:val="en-GB"/>
        </w:rPr>
      </w:pPr>
      <w:r>
        <w:rPr>
          <w:rFonts w:asciiTheme="minorHAnsi" w:hAnsiTheme="minorHAnsi"/>
          <w:b/>
          <w:lang w:val="en-GB"/>
        </w:rPr>
        <w:t xml:space="preserve">6. </w:t>
      </w:r>
      <w:r w:rsidRPr="00410279">
        <w:rPr>
          <w:rFonts w:asciiTheme="minorHAnsi" w:hAnsiTheme="minorHAnsi"/>
          <w:b/>
          <w:lang w:val="en-GB"/>
        </w:rPr>
        <w:t xml:space="preserve">Salary and </w:t>
      </w:r>
      <w:r>
        <w:rPr>
          <w:rFonts w:asciiTheme="minorHAnsi" w:hAnsiTheme="minorHAnsi"/>
          <w:b/>
          <w:lang w:val="en-GB"/>
        </w:rPr>
        <w:t xml:space="preserve">other benefits </w:t>
      </w:r>
    </w:p>
    <w:p w14:paraId="70100F53" w14:textId="77777777" w:rsidR="008E6D49" w:rsidRPr="008E6D49" w:rsidRDefault="008E6D49" w:rsidP="00742188">
      <w:pPr>
        <w:jc w:val="both"/>
        <w:rPr>
          <w:rFonts w:asciiTheme="minorHAnsi" w:hAnsiTheme="minorHAnsi"/>
          <w:b/>
          <w:lang w:val="en-GB"/>
        </w:rPr>
      </w:pPr>
      <w:r w:rsidRPr="008E6D49">
        <w:rPr>
          <w:rFonts w:asciiTheme="minorHAnsi" w:hAnsiTheme="minorHAnsi"/>
          <w:b/>
          <w:lang w:val="en-GB"/>
        </w:rPr>
        <w:t>6.1 Salary</w:t>
      </w:r>
    </w:p>
    <w:p w14:paraId="3328CFE0" w14:textId="77777777" w:rsidR="00742188" w:rsidRDefault="00742188" w:rsidP="00742188">
      <w:pPr>
        <w:jc w:val="both"/>
        <w:rPr>
          <w:rFonts w:asciiTheme="minorHAnsi" w:hAnsiTheme="minorHAnsi"/>
          <w:lang w:val="en-GB"/>
        </w:rPr>
      </w:pPr>
      <w:r>
        <w:rPr>
          <w:rFonts w:asciiTheme="minorHAnsi" w:hAnsiTheme="minorHAnsi"/>
          <w:lang w:val="en-GB"/>
        </w:rPr>
        <w:t xml:space="preserve">The salary for the position is …………. per year, which is paid out with 1/12 each month, with the exception of </w:t>
      </w:r>
      <w:r w:rsidR="0064566E">
        <w:rPr>
          <w:rFonts w:asciiTheme="minorHAnsi" w:hAnsiTheme="minorHAnsi"/>
          <w:lang w:val="en-GB"/>
        </w:rPr>
        <w:t xml:space="preserve">the month of </w:t>
      </w:r>
      <w:r>
        <w:rPr>
          <w:rFonts w:asciiTheme="minorHAnsi" w:hAnsiTheme="minorHAnsi"/>
          <w:lang w:val="en-GB"/>
        </w:rPr>
        <w:t xml:space="preserve">June when last year’s holiday pay is paid out instead of the ordinary, monthly salary. </w:t>
      </w:r>
    </w:p>
    <w:p w14:paraId="3FBB8D6E" w14:textId="77777777" w:rsidR="00742188" w:rsidRDefault="00742188" w:rsidP="00742188">
      <w:pPr>
        <w:jc w:val="both"/>
        <w:rPr>
          <w:rFonts w:asciiTheme="minorHAnsi" w:hAnsiTheme="minorHAnsi"/>
          <w:lang w:val="en-GB"/>
        </w:rPr>
      </w:pPr>
    </w:p>
    <w:p w14:paraId="192D92A0" w14:textId="77777777" w:rsidR="00BC0371" w:rsidRDefault="00BC0371" w:rsidP="00742188">
      <w:pPr>
        <w:jc w:val="both"/>
        <w:rPr>
          <w:rFonts w:asciiTheme="minorHAnsi" w:hAnsiTheme="minorHAnsi"/>
          <w:lang w:val="en-GB"/>
        </w:rPr>
      </w:pPr>
      <w:r>
        <w:rPr>
          <w:rFonts w:asciiTheme="minorHAnsi" w:hAnsiTheme="minorHAnsi"/>
          <w:lang w:val="en-GB"/>
        </w:rPr>
        <w:t xml:space="preserve">The salary is paid on the Club’s ordinary salary payment date on the …. of each month. The salary is paid to the Coach’s bank account no: ……………………. . </w:t>
      </w:r>
    </w:p>
    <w:p w14:paraId="045EB98E" w14:textId="77777777" w:rsidR="00BC0371" w:rsidRDefault="00BC0371" w:rsidP="00742188">
      <w:pPr>
        <w:jc w:val="both"/>
        <w:rPr>
          <w:rFonts w:asciiTheme="minorHAnsi" w:hAnsiTheme="minorHAnsi"/>
          <w:lang w:val="en-GB"/>
        </w:rPr>
      </w:pPr>
    </w:p>
    <w:p w14:paraId="41011D41" w14:textId="77777777" w:rsidR="00BC0371" w:rsidRDefault="00A739AC" w:rsidP="00742188">
      <w:pPr>
        <w:jc w:val="both"/>
        <w:rPr>
          <w:rFonts w:asciiTheme="minorHAnsi" w:hAnsiTheme="minorHAnsi"/>
          <w:lang w:val="en-GB"/>
        </w:rPr>
      </w:pPr>
      <w:r>
        <w:rPr>
          <w:rFonts w:asciiTheme="minorHAnsi" w:hAnsiTheme="minorHAnsi"/>
          <w:lang w:val="en-GB"/>
        </w:rPr>
        <w:t>If the first team is relegated from the division to which i</w:t>
      </w:r>
      <w:r w:rsidR="005B5754">
        <w:rPr>
          <w:rFonts w:asciiTheme="minorHAnsi" w:hAnsiTheme="minorHAnsi"/>
          <w:lang w:val="en-GB"/>
        </w:rPr>
        <w:t>t</w:t>
      </w:r>
      <w:r>
        <w:rPr>
          <w:rFonts w:asciiTheme="minorHAnsi" w:hAnsiTheme="minorHAnsi"/>
          <w:lang w:val="en-GB"/>
        </w:rPr>
        <w:t xml:space="preserve"> was qualified at the time of the execution of this </w:t>
      </w:r>
      <w:r w:rsidR="0064566E">
        <w:rPr>
          <w:rFonts w:asciiTheme="minorHAnsi" w:hAnsiTheme="minorHAnsi"/>
          <w:lang w:val="en-GB"/>
        </w:rPr>
        <w:t>contract</w:t>
      </w:r>
      <w:r>
        <w:rPr>
          <w:rFonts w:asciiTheme="minorHAnsi" w:hAnsiTheme="minorHAnsi"/>
          <w:lang w:val="en-GB"/>
        </w:rPr>
        <w:t>, the salary shall be reduced by … % as of 1</w:t>
      </w:r>
      <w:r w:rsidRPr="00A739AC">
        <w:rPr>
          <w:rFonts w:asciiTheme="minorHAnsi" w:hAnsiTheme="minorHAnsi"/>
          <w:vertAlign w:val="superscript"/>
          <w:lang w:val="en-GB"/>
        </w:rPr>
        <w:t>st</w:t>
      </w:r>
      <w:r>
        <w:rPr>
          <w:rFonts w:asciiTheme="minorHAnsi" w:hAnsiTheme="minorHAnsi"/>
          <w:lang w:val="en-GB"/>
        </w:rPr>
        <w:t xml:space="preserve"> of January the succeeding year (</w:t>
      </w:r>
      <w:r w:rsidR="0064566E">
        <w:rPr>
          <w:rFonts w:asciiTheme="minorHAnsi" w:hAnsiTheme="minorHAnsi"/>
          <w:lang w:val="en-GB"/>
        </w:rPr>
        <w:t xml:space="preserve">i.e. </w:t>
      </w:r>
      <w:r>
        <w:rPr>
          <w:rFonts w:asciiTheme="minorHAnsi" w:hAnsiTheme="minorHAnsi"/>
          <w:lang w:val="en-GB"/>
        </w:rPr>
        <w:t>as of the year the first team plays in the lower division). The Club may also claim that any agreed bonus is adjusted so that it corr</w:t>
      </w:r>
      <w:r w:rsidR="00FC3003">
        <w:rPr>
          <w:rFonts w:asciiTheme="minorHAnsi" w:hAnsiTheme="minorHAnsi"/>
          <w:lang w:val="en-GB"/>
        </w:rPr>
        <w:t xml:space="preserve">elates </w:t>
      </w:r>
      <w:r>
        <w:rPr>
          <w:rFonts w:asciiTheme="minorHAnsi" w:hAnsiTheme="minorHAnsi"/>
          <w:lang w:val="en-GB"/>
        </w:rPr>
        <w:t xml:space="preserve">with the Club’s future economy and the fact that the Club will be playing in a lower division. </w:t>
      </w:r>
    </w:p>
    <w:p w14:paraId="62CC27F1" w14:textId="77777777" w:rsidR="00BC0371" w:rsidRDefault="00BC0371" w:rsidP="00742188">
      <w:pPr>
        <w:jc w:val="both"/>
        <w:rPr>
          <w:rFonts w:asciiTheme="minorHAnsi" w:hAnsiTheme="minorHAnsi"/>
          <w:lang w:val="en-GB"/>
        </w:rPr>
      </w:pPr>
    </w:p>
    <w:p w14:paraId="4D2546E1" w14:textId="77777777" w:rsidR="005B5754" w:rsidRDefault="005B5754" w:rsidP="00742188">
      <w:pPr>
        <w:jc w:val="both"/>
        <w:rPr>
          <w:rFonts w:asciiTheme="minorHAnsi" w:hAnsiTheme="minorHAnsi"/>
          <w:lang w:val="en-GB"/>
        </w:rPr>
      </w:pPr>
      <w:r>
        <w:rPr>
          <w:rFonts w:asciiTheme="minorHAnsi" w:hAnsiTheme="minorHAnsi"/>
          <w:lang w:val="en-GB"/>
        </w:rPr>
        <w:t>If the first team is promoted to the division it was qualified for at the time of the execution of this contract, the salary and bonus shall be adjusted up to the original level as of 1</w:t>
      </w:r>
      <w:r w:rsidRPr="00A739AC">
        <w:rPr>
          <w:rFonts w:asciiTheme="minorHAnsi" w:hAnsiTheme="minorHAnsi"/>
          <w:vertAlign w:val="superscript"/>
          <w:lang w:val="en-GB"/>
        </w:rPr>
        <w:t>st</w:t>
      </w:r>
      <w:r>
        <w:rPr>
          <w:rFonts w:asciiTheme="minorHAnsi" w:hAnsiTheme="minorHAnsi"/>
          <w:lang w:val="en-GB"/>
        </w:rPr>
        <w:t xml:space="preserve"> of January the succeeding year (i.e. as of the year the first team plays in the higher division).</w:t>
      </w:r>
    </w:p>
    <w:p w14:paraId="2A1D0905" w14:textId="77777777" w:rsidR="005B5754" w:rsidRDefault="005B5754" w:rsidP="00742188">
      <w:pPr>
        <w:jc w:val="both"/>
        <w:rPr>
          <w:rFonts w:asciiTheme="minorHAnsi" w:hAnsiTheme="minorHAnsi"/>
          <w:lang w:val="en-GB"/>
        </w:rPr>
      </w:pPr>
    </w:p>
    <w:p w14:paraId="36EFD225" w14:textId="77777777" w:rsidR="008E6D49" w:rsidRDefault="008E6D49" w:rsidP="008E6D49">
      <w:pPr>
        <w:jc w:val="both"/>
        <w:rPr>
          <w:rFonts w:asciiTheme="minorHAnsi" w:hAnsiTheme="minorHAnsi"/>
          <w:lang w:val="en-GB"/>
        </w:rPr>
      </w:pPr>
      <w:r>
        <w:rPr>
          <w:rFonts w:asciiTheme="minorHAnsi" w:hAnsiTheme="minorHAnsi"/>
          <w:lang w:val="en-GB"/>
        </w:rPr>
        <w:t>The Club may deduct from the Coach’s salary and/or holiday pay any outstanding amount towards the Coach in connection with the employment, including due to wrongful payments. The Coach shall be notified prior to such deduction.</w:t>
      </w:r>
    </w:p>
    <w:p w14:paraId="295D9A4D" w14:textId="77777777" w:rsidR="008E6D49" w:rsidRDefault="008E6D49" w:rsidP="00742188">
      <w:pPr>
        <w:jc w:val="both"/>
        <w:rPr>
          <w:rFonts w:asciiTheme="minorHAnsi" w:hAnsiTheme="minorHAnsi"/>
          <w:lang w:val="en-GB"/>
        </w:rPr>
      </w:pPr>
    </w:p>
    <w:p w14:paraId="06F5530B" w14:textId="77777777" w:rsidR="008E6D49" w:rsidRPr="005B5754" w:rsidRDefault="008E6D49" w:rsidP="00742188">
      <w:pPr>
        <w:jc w:val="both"/>
        <w:rPr>
          <w:rFonts w:asciiTheme="minorHAnsi" w:hAnsiTheme="minorHAnsi"/>
          <w:b/>
          <w:lang w:val="en-GB"/>
        </w:rPr>
      </w:pPr>
      <w:r w:rsidRPr="005B5754">
        <w:rPr>
          <w:rFonts w:asciiTheme="minorHAnsi" w:hAnsiTheme="minorHAnsi"/>
          <w:b/>
          <w:lang w:val="en-GB"/>
        </w:rPr>
        <w:t>6.2 Other benefits</w:t>
      </w:r>
    </w:p>
    <w:p w14:paraId="0C7F8306" w14:textId="77777777" w:rsidR="005B5C49" w:rsidRPr="005B5754" w:rsidRDefault="004F4C17" w:rsidP="00742188">
      <w:pPr>
        <w:jc w:val="both"/>
        <w:rPr>
          <w:rFonts w:asciiTheme="minorHAnsi" w:hAnsiTheme="minorHAnsi"/>
          <w:lang w:val="en-GB"/>
        </w:rPr>
      </w:pPr>
      <w:r w:rsidRPr="005B5754">
        <w:rPr>
          <w:rFonts w:asciiTheme="minorHAnsi" w:hAnsiTheme="minorHAnsi"/>
          <w:lang w:val="en-GB"/>
        </w:rPr>
        <w:t>The Coach is entitled to other benefits from the Club as follows:</w:t>
      </w:r>
    </w:p>
    <w:p w14:paraId="12D22F3C" w14:textId="77777777" w:rsidR="004F4C17" w:rsidRPr="004F4C17" w:rsidRDefault="004F4C17" w:rsidP="00742188">
      <w:pPr>
        <w:jc w:val="both"/>
        <w:rPr>
          <w:rFonts w:asciiTheme="minorHAnsi" w:hAnsiTheme="minorHAnsi"/>
          <w:i/>
          <w:lang w:val="en-GB"/>
        </w:rPr>
      </w:pPr>
    </w:p>
    <w:p w14:paraId="246AD12A" w14:textId="77777777" w:rsidR="004F4C17" w:rsidRPr="004F4C17" w:rsidRDefault="004F4C17" w:rsidP="004F4C17">
      <w:pPr>
        <w:pStyle w:val="Listeavsnitt"/>
        <w:numPr>
          <w:ilvl w:val="0"/>
          <w:numId w:val="1"/>
        </w:numPr>
        <w:jc w:val="both"/>
        <w:rPr>
          <w:rFonts w:asciiTheme="minorHAnsi" w:hAnsiTheme="minorHAnsi"/>
          <w:i/>
          <w:lang w:val="en-GB"/>
        </w:rPr>
      </w:pPr>
      <w:r w:rsidRPr="004F4C17">
        <w:rPr>
          <w:rFonts w:asciiTheme="minorHAnsi" w:hAnsiTheme="minorHAnsi"/>
          <w:i/>
          <w:lang w:val="en-GB"/>
        </w:rPr>
        <w:t>(free phone usage, including internet subscription and a cellular phone)</w:t>
      </w:r>
    </w:p>
    <w:p w14:paraId="30E6ECDC" w14:textId="77777777" w:rsidR="004F4C17" w:rsidRPr="004F4C17" w:rsidRDefault="004F4C17" w:rsidP="004F4C17">
      <w:pPr>
        <w:pStyle w:val="Listeavsnitt"/>
        <w:numPr>
          <w:ilvl w:val="0"/>
          <w:numId w:val="1"/>
        </w:numPr>
        <w:jc w:val="both"/>
        <w:rPr>
          <w:rFonts w:asciiTheme="minorHAnsi" w:hAnsiTheme="minorHAnsi"/>
          <w:i/>
          <w:lang w:val="en-GB"/>
        </w:rPr>
      </w:pPr>
      <w:r w:rsidRPr="004F4C17">
        <w:rPr>
          <w:rFonts w:asciiTheme="minorHAnsi" w:hAnsiTheme="minorHAnsi"/>
          <w:i/>
          <w:lang w:val="en-GB"/>
        </w:rPr>
        <w:t>(laptop computer)</w:t>
      </w:r>
    </w:p>
    <w:p w14:paraId="26197B08" w14:textId="77777777" w:rsidR="004F4C17" w:rsidRPr="004F4C17" w:rsidRDefault="004F4C17" w:rsidP="004F4C17">
      <w:pPr>
        <w:pStyle w:val="Listeavsnitt"/>
        <w:numPr>
          <w:ilvl w:val="0"/>
          <w:numId w:val="1"/>
        </w:numPr>
        <w:jc w:val="both"/>
        <w:rPr>
          <w:rFonts w:asciiTheme="minorHAnsi" w:hAnsiTheme="minorHAnsi"/>
          <w:i/>
          <w:lang w:val="en-GB"/>
        </w:rPr>
      </w:pPr>
      <w:r w:rsidRPr="004F4C17">
        <w:rPr>
          <w:rFonts w:asciiTheme="minorHAnsi" w:hAnsiTheme="minorHAnsi"/>
          <w:i/>
          <w:lang w:val="en-GB"/>
        </w:rPr>
        <w:t>(other)</w:t>
      </w:r>
    </w:p>
    <w:p w14:paraId="3A91A3D8" w14:textId="77777777" w:rsidR="005B5C49" w:rsidRPr="004F4C17" w:rsidRDefault="005B5C49" w:rsidP="00742188">
      <w:pPr>
        <w:jc w:val="both"/>
        <w:rPr>
          <w:rFonts w:asciiTheme="minorHAnsi" w:hAnsiTheme="minorHAnsi"/>
          <w:i/>
          <w:lang w:val="en-GB"/>
        </w:rPr>
      </w:pPr>
    </w:p>
    <w:p w14:paraId="00476951" w14:textId="77777777" w:rsidR="004F4C17" w:rsidRPr="005B5754" w:rsidRDefault="004F4C17" w:rsidP="00742188">
      <w:pPr>
        <w:jc w:val="both"/>
        <w:rPr>
          <w:rFonts w:asciiTheme="minorHAnsi" w:hAnsiTheme="minorHAnsi"/>
          <w:b/>
          <w:lang w:val="en-GB"/>
        </w:rPr>
      </w:pPr>
      <w:r w:rsidRPr="005B5754">
        <w:rPr>
          <w:rFonts w:asciiTheme="minorHAnsi" w:hAnsiTheme="minorHAnsi"/>
          <w:b/>
          <w:lang w:val="en-GB"/>
        </w:rPr>
        <w:t>6.3 Bonus</w:t>
      </w:r>
    </w:p>
    <w:p w14:paraId="4EA005B7" w14:textId="77777777" w:rsidR="004F4C17" w:rsidRPr="004F4C17" w:rsidRDefault="004F4C17" w:rsidP="00742188">
      <w:pPr>
        <w:jc w:val="both"/>
        <w:rPr>
          <w:rFonts w:asciiTheme="minorHAnsi" w:hAnsiTheme="minorHAnsi"/>
          <w:i/>
          <w:lang w:val="en-GB"/>
        </w:rPr>
      </w:pPr>
      <w:r w:rsidRPr="004F4C17">
        <w:rPr>
          <w:rFonts w:asciiTheme="minorHAnsi" w:hAnsiTheme="minorHAnsi"/>
          <w:i/>
          <w:lang w:val="en-GB"/>
        </w:rPr>
        <w:t xml:space="preserve">The parties have agreed on a bonus for the Coach in accordance with the terms stipulated in the bonus agreement, which is attached hereto as </w:t>
      </w:r>
      <w:r w:rsidRPr="004F4C17">
        <w:rPr>
          <w:rFonts w:asciiTheme="minorHAnsi" w:hAnsiTheme="minorHAnsi"/>
          <w:i/>
          <w:u w:val="single"/>
          <w:lang w:val="en-GB"/>
        </w:rPr>
        <w:t>Appendix 2</w:t>
      </w:r>
      <w:r w:rsidRPr="004F4C17">
        <w:rPr>
          <w:rFonts w:asciiTheme="minorHAnsi" w:hAnsiTheme="minorHAnsi"/>
          <w:i/>
          <w:lang w:val="en-GB"/>
        </w:rPr>
        <w:t xml:space="preserve">. </w:t>
      </w:r>
    </w:p>
    <w:p w14:paraId="6C082DA6" w14:textId="77777777" w:rsidR="005B5C49" w:rsidRDefault="005B5C49" w:rsidP="00742188">
      <w:pPr>
        <w:jc w:val="both"/>
        <w:rPr>
          <w:rFonts w:asciiTheme="minorHAnsi" w:hAnsiTheme="minorHAnsi"/>
          <w:lang w:val="en-GB"/>
        </w:rPr>
      </w:pPr>
    </w:p>
    <w:p w14:paraId="10CC1E50" w14:textId="77777777" w:rsidR="004F4C17" w:rsidRPr="00613C30" w:rsidRDefault="004F4C17" w:rsidP="004F4C17">
      <w:pPr>
        <w:jc w:val="both"/>
        <w:rPr>
          <w:rFonts w:asciiTheme="minorHAnsi" w:hAnsiTheme="minorHAnsi"/>
          <w:b/>
          <w:lang w:val="en-US"/>
        </w:rPr>
      </w:pPr>
      <w:r>
        <w:rPr>
          <w:rFonts w:asciiTheme="minorHAnsi" w:hAnsiTheme="minorHAnsi"/>
          <w:b/>
          <w:lang w:val="en-US"/>
        </w:rPr>
        <w:lastRenderedPageBreak/>
        <w:t>7</w:t>
      </w:r>
      <w:r w:rsidRPr="00613C30">
        <w:rPr>
          <w:rFonts w:asciiTheme="minorHAnsi" w:hAnsiTheme="minorHAnsi"/>
          <w:b/>
          <w:lang w:val="en-US"/>
        </w:rPr>
        <w:t xml:space="preserve">. Holiday and </w:t>
      </w:r>
      <w:r>
        <w:rPr>
          <w:rFonts w:asciiTheme="minorHAnsi" w:hAnsiTheme="minorHAnsi"/>
          <w:b/>
          <w:lang w:val="en-US"/>
        </w:rPr>
        <w:t xml:space="preserve">holiday pay </w:t>
      </w:r>
    </w:p>
    <w:p w14:paraId="01B390D9" w14:textId="77777777" w:rsidR="004F4C17" w:rsidRDefault="004F4C17" w:rsidP="004F4C17">
      <w:pPr>
        <w:jc w:val="both"/>
        <w:rPr>
          <w:rFonts w:asciiTheme="minorHAnsi" w:hAnsiTheme="minorHAnsi"/>
          <w:lang w:val="en-US"/>
        </w:rPr>
      </w:pPr>
      <w:r>
        <w:rPr>
          <w:rFonts w:asciiTheme="minorHAnsi" w:hAnsiTheme="minorHAnsi"/>
          <w:lang w:val="en-US"/>
        </w:rPr>
        <w:t>The Coach’s holiday and holiday pay shall be in accordance with the Nor</w:t>
      </w:r>
      <w:r w:rsidR="00FB0F77">
        <w:rPr>
          <w:rFonts w:asciiTheme="minorHAnsi" w:hAnsiTheme="minorHAnsi"/>
          <w:lang w:val="en-US"/>
        </w:rPr>
        <w:t>wegian Holiday</w:t>
      </w:r>
      <w:r w:rsidR="002A7141">
        <w:rPr>
          <w:rFonts w:asciiTheme="minorHAnsi" w:hAnsiTheme="minorHAnsi"/>
          <w:lang w:val="en-US"/>
        </w:rPr>
        <w:t>s</w:t>
      </w:r>
      <w:r w:rsidR="00FB0F77">
        <w:rPr>
          <w:rFonts w:asciiTheme="minorHAnsi" w:hAnsiTheme="minorHAnsi"/>
          <w:lang w:val="en-US"/>
        </w:rPr>
        <w:t xml:space="preserve"> Act. Not</w:t>
      </w:r>
      <w:r w:rsidR="00B52095">
        <w:rPr>
          <w:rFonts w:asciiTheme="minorHAnsi" w:hAnsiTheme="minorHAnsi"/>
          <w:lang w:val="en-US"/>
        </w:rPr>
        <w:t>ification</w:t>
      </w:r>
      <w:r>
        <w:rPr>
          <w:rFonts w:asciiTheme="minorHAnsi" w:hAnsiTheme="minorHAnsi"/>
          <w:lang w:val="en-US"/>
        </w:rPr>
        <w:t xml:space="preserve"> about </w:t>
      </w:r>
      <w:r w:rsidR="00B52095">
        <w:rPr>
          <w:rFonts w:asciiTheme="minorHAnsi" w:hAnsiTheme="minorHAnsi"/>
          <w:lang w:val="en-US"/>
        </w:rPr>
        <w:t xml:space="preserve">the </w:t>
      </w:r>
      <w:r w:rsidR="002A7141">
        <w:rPr>
          <w:rFonts w:asciiTheme="minorHAnsi" w:hAnsiTheme="minorHAnsi"/>
          <w:lang w:val="en-US"/>
        </w:rPr>
        <w:t xml:space="preserve">fixing of </w:t>
      </w:r>
      <w:r w:rsidR="00FB0F77">
        <w:rPr>
          <w:rFonts w:asciiTheme="minorHAnsi" w:hAnsiTheme="minorHAnsi"/>
          <w:lang w:val="en-US"/>
        </w:rPr>
        <w:t xml:space="preserve">holiday </w:t>
      </w:r>
      <w:r w:rsidR="002A7141">
        <w:rPr>
          <w:rFonts w:asciiTheme="minorHAnsi" w:hAnsiTheme="minorHAnsi"/>
          <w:lang w:val="en-US"/>
        </w:rPr>
        <w:t xml:space="preserve">dates </w:t>
      </w:r>
      <w:r w:rsidR="00FB0F77">
        <w:rPr>
          <w:rFonts w:asciiTheme="minorHAnsi" w:hAnsiTheme="minorHAnsi"/>
          <w:lang w:val="en-US"/>
        </w:rPr>
        <w:t>is given in accordance with § 6 (2) of the Holiday</w:t>
      </w:r>
      <w:r w:rsidR="002A7141">
        <w:rPr>
          <w:rFonts w:asciiTheme="minorHAnsi" w:hAnsiTheme="minorHAnsi"/>
          <w:lang w:val="en-US"/>
        </w:rPr>
        <w:t>s</w:t>
      </w:r>
      <w:r w:rsidR="00FB0F77">
        <w:rPr>
          <w:rFonts w:asciiTheme="minorHAnsi" w:hAnsiTheme="minorHAnsi"/>
          <w:lang w:val="en-US"/>
        </w:rPr>
        <w:t xml:space="preserve"> Act.</w:t>
      </w:r>
    </w:p>
    <w:p w14:paraId="60C887A2" w14:textId="77777777" w:rsidR="00B52095" w:rsidRDefault="00B52095" w:rsidP="004F4C17">
      <w:pPr>
        <w:jc w:val="both"/>
        <w:rPr>
          <w:rFonts w:asciiTheme="minorHAnsi" w:hAnsiTheme="minorHAnsi"/>
          <w:lang w:val="en-US"/>
        </w:rPr>
      </w:pPr>
    </w:p>
    <w:p w14:paraId="0808318B" w14:textId="77777777" w:rsidR="00FB0F77" w:rsidRDefault="00FB0F77" w:rsidP="004F4C17">
      <w:pPr>
        <w:jc w:val="both"/>
        <w:rPr>
          <w:rFonts w:asciiTheme="minorHAnsi" w:hAnsiTheme="minorHAnsi"/>
          <w:lang w:val="en-US"/>
        </w:rPr>
      </w:pPr>
      <w:r>
        <w:rPr>
          <w:rFonts w:asciiTheme="minorHAnsi" w:hAnsiTheme="minorHAnsi"/>
          <w:lang w:val="en-US"/>
        </w:rPr>
        <w:t>The Holiday</w:t>
      </w:r>
      <w:r w:rsidR="002A7141">
        <w:rPr>
          <w:rFonts w:asciiTheme="minorHAnsi" w:hAnsiTheme="minorHAnsi"/>
          <w:lang w:val="en-US"/>
        </w:rPr>
        <w:t>s</w:t>
      </w:r>
      <w:r>
        <w:rPr>
          <w:rFonts w:asciiTheme="minorHAnsi" w:hAnsiTheme="minorHAnsi"/>
          <w:lang w:val="en-US"/>
        </w:rPr>
        <w:t xml:space="preserve"> Act § 7 no. 1 </w:t>
      </w:r>
      <w:r w:rsidR="00B52095">
        <w:rPr>
          <w:rFonts w:asciiTheme="minorHAnsi" w:hAnsiTheme="minorHAnsi"/>
          <w:lang w:val="en-US"/>
        </w:rPr>
        <w:t xml:space="preserve">which regulates the fixing </w:t>
      </w:r>
      <w:r w:rsidR="002A7141">
        <w:rPr>
          <w:rFonts w:asciiTheme="minorHAnsi" w:hAnsiTheme="minorHAnsi"/>
          <w:lang w:val="en-US"/>
        </w:rPr>
        <w:t xml:space="preserve">of </w:t>
      </w:r>
      <w:r>
        <w:rPr>
          <w:rFonts w:asciiTheme="minorHAnsi" w:hAnsiTheme="minorHAnsi"/>
          <w:lang w:val="en-US"/>
        </w:rPr>
        <w:t xml:space="preserve">the main holiday </w:t>
      </w:r>
      <w:r w:rsidR="00B52095">
        <w:rPr>
          <w:rFonts w:asciiTheme="minorHAnsi" w:hAnsiTheme="minorHAnsi"/>
          <w:lang w:val="en-US"/>
        </w:rPr>
        <w:t xml:space="preserve">dates </w:t>
      </w:r>
      <w:r>
        <w:rPr>
          <w:rFonts w:asciiTheme="minorHAnsi" w:hAnsiTheme="minorHAnsi"/>
          <w:lang w:val="en-US"/>
        </w:rPr>
        <w:t xml:space="preserve">does not apply. The parties shall discuss the </w:t>
      </w:r>
      <w:r w:rsidR="00B52095">
        <w:rPr>
          <w:rFonts w:asciiTheme="minorHAnsi" w:hAnsiTheme="minorHAnsi"/>
          <w:lang w:val="en-US"/>
        </w:rPr>
        <w:t xml:space="preserve">fixing </w:t>
      </w:r>
      <w:r w:rsidR="002A7141">
        <w:rPr>
          <w:rFonts w:asciiTheme="minorHAnsi" w:hAnsiTheme="minorHAnsi"/>
          <w:lang w:val="en-US"/>
        </w:rPr>
        <w:t xml:space="preserve">of </w:t>
      </w:r>
      <w:r>
        <w:rPr>
          <w:rFonts w:asciiTheme="minorHAnsi" w:hAnsiTheme="minorHAnsi"/>
          <w:lang w:val="en-US"/>
        </w:rPr>
        <w:t>the holiday</w:t>
      </w:r>
      <w:r w:rsidR="00B52095">
        <w:rPr>
          <w:rFonts w:asciiTheme="minorHAnsi" w:hAnsiTheme="minorHAnsi"/>
          <w:lang w:val="en-US"/>
        </w:rPr>
        <w:t xml:space="preserve"> dates</w:t>
      </w:r>
      <w:r>
        <w:rPr>
          <w:rFonts w:asciiTheme="minorHAnsi" w:hAnsiTheme="minorHAnsi"/>
          <w:lang w:val="en-US"/>
        </w:rPr>
        <w:t>.</w:t>
      </w:r>
    </w:p>
    <w:p w14:paraId="3D6143E3" w14:textId="77777777" w:rsidR="00FB0F77" w:rsidRDefault="00FB0F77" w:rsidP="004F4C17">
      <w:pPr>
        <w:jc w:val="both"/>
        <w:rPr>
          <w:rFonts w:asciiTheme="minorHAnsi" w:hAnsiTheme="minorHAnsi"/>
          <w:lang w:val="en-US"/>
        </w:rPr>
      </w:pPr>
    </w:p>
    <w:p w14:paraId="5776439D" w14:textId="77777777" w:rsidR="004F4C17" w:rsidRDefault="00FB0F77" w:rsidP="004F4C17">
      <w:pPr>
        <w:jc w:val="both"/>
        <w:rPr>
          <w:rFonts w:asciiTheme="minorHAnsi" w:hAnsiTheme="minorHAnsi"/>
          <w:lang w:val="en-US"/>
        </w:rPr>
      </w:pPr>
      <w:r>
        <w:rPr>
          <w:rFonts w:asciiTheme="minorHAnsi" w:hAnsiTheme="minorHAnsi"/>
          <w:lang w:val="en-US"/>
        </w:rPr>
        <w:t>H</w:t>
      </w:r>
      <w:r w:rsidR="004F4C17" w:rsidRPr="00410279">
        <w:rPr>
          <w:rFonts w:asciiTheme="minorHAnsi" w:hAnsiTheme="minorHAnsi"/>
          <w:lang w:val="en-US"/>
        </w:rPr>
        <w:t xml:space="preserve">oliday pay </w:t>
      </w:r>
      <w:r>
        <w:rPr>
          <w:rFonts w:asciiTheme="minorHAnsi" w:hAnsiTheme="minorHAnsi"/>
          <w:lang w:val="en-US"/>
        </w:rPr>
        <w:t xml:space="preserve">is calculated and paid </w:t>
      </w:r>
      <w:r w:rsidR="004F4C17" w:rsidRPr="00410279">
        <w:rPr>
          <w:rFonts w:asciiTheme="minorHAnsi" w:hAnsiTheme="minorHAnsi"/>
          <w:lang w:val="en-US"/>
        </w:rPr>
        <w:t>in accordance with the Holiday</w:t>
      </w:r>
      <w:r w:rsidR="00B52095">
        <w:rPr>
          <w:rFonts w:asciiTheme="minorHAnsi" w:hAnsiTheme="minorHAnsi"/>
          <w:lang w:val="en-US"/>
        </w:rPr>
        <w:t>s</w:t>
      </w:r>
      <w:r w:rsidR="004F4C17" w:rsidRPr="00410279">
        <w:rPr>
          <w:rFonts w:asciiTheme="minorHAnsi" w:hAnsiTheme="minorHAnsi"/>
          <w:lang w:val="en-US"/>
        </w:rPr>
        <w:t xml:space="preserve"> Act. </w:t>
      </w:r>
    </w:p>
    <w:p w14:paraId="6F0CCA4E" w14:textId="77777777" w:rsidR="004F4C17" w:rsidRDefault="004F4C17" w:rsidP="004F4C17">
      <w:pPr>
        <w:jc w:val="both"/>
        <w:rPr>
          <w:rFonts w:asciiTheme="minorHAnsi" w:hAnsiTheme="minorHAnsi"/>
          <w:lang w:val="en-US"/>
        </w:rPr>
      </w:pPr>
    </w:p>
    <w:p w14:paraId="58B9FE3B" w14:textId="77777777" w:rsidR="00B52095" w:rsidRPr="00CF22CC" w:rsidRDefault="00B52095" w:rsidP="00B52095">
      <w:pPr>
        <w:jc w:val="both"/>
        <w:rPr>
          <w:rFonts w:asciiTheme="minorHAnsi" w:hAnsiTheme="minorHAnsi"/>
          <w:b/>
          <w:lang w:val="en-GB"/>
        </w:rPr>
      </w:pPr>
      <w:r w:rsidRPr="00CF22CC">
        <w:rPr>
          <w:rFonts w:asciiTheme="minorHAnsi" w:hAnsiTheme="minorHAnsi"/>
          <w:b/>
          <w:lang w:val="en-GB"/>
        </w:rPr>
        <w:t xml:space="preserve">8. </w:t>
      </w:r>
      <w:r>
        <w:rPr>
          <w:rFonts w:asciiTheme="minorHAnsi" w:hAnsiTheme="minorHAnsi"/>
          <w:b/>
          <w:lang w:val="en-GB"/>
        </w:rPr>
        <w:t>S</w:t>
      </w:r>
      <w:r w:rsidRPr="00CF22CC">
        <w:rPr>
          <w:rFonts w:asciiTheme="minorHAnsi" w:hAnsiTheme="minorHAnsi"/>
          <w:b/>
          <w:lang w:val="en-GB"/>
        </w:rPr>
        <w:t>ick</w:t>
      </w:r>
      <w:r>
        <w:rPr>
          <w:rFonts w:asciiTheme="minorHAnsi" w:hAnsiTheme="minorHAnsi"/>
          <w:b/>
          <w:lang w:val="en-GB"/>
        </w:rPr>
        <w:t>ness</w:t>
      </w:r>
      <w:r w:rsidRPr="00CF22CC">
        <w:rPr>
          <w:rFonts w:asciiTheme="minorHAnsi" w:hAnsiTheme="minorHAnsi"/>
          <w:b/>
          <w:lang w:val="en-GB"/>
        </w:rPr>
        <w:t xml:space="preserve"> </w:t>
      </w:r>
      <w:r>
        <w:rPr>
          <w:rFonts w:asciiTheme="minorHAnsi" w:hAnsiTheme="minorHAnsi"/>
          <w:b/>
          <w:lang w:val="en-GB"/>
        </w:rPr>
        <w:t xml:space="preserve">and maternity </w:t>
      </w:r>
      <w:r w:rsidRPr="00CF22CC">
        <w:rPr>
          <w:rFonts w:asciiTheme="minorHAnsi" w:hAnsiTheme="minorHAnsi"/>
          <w:b/>
          <w:lang w:val="en-GB"/>
        </w:rPr>
        <w:t>leave</w:t>
      </w:r>
    </w:p>
    <w:p w14:paraId="725B0CD9" w14:textId="77777777" w:rsidR="00B52095" w:rsidRDefault="00B52095" w:rsidP="00B52095">
      <w:pPr>
        <w:jc w:val="both"/>
        <w:rPr>
          <w:rFonts w:asciiTheme="minorHAnsi" w:hAnsiTheme="minorHAnsi"/>
          <w:lang w:val="en-US"/>
        </w:rPr>
      </w:pPr>
      <w:r>
        <w:rPr>
          <w:rFonts w:asciiTheme="minorHAnsi" w:hAnsiTheme="minorHAnsi"/>
          <w:lang w:val="en-US"/>
        </w:rPr>
        <w:t xml:space="preserve">Payment during sick leave and maternity leave shall be </w:t>
      </w:r>
      <w:r w:rsidRPr="00410279">
        <w:rPr>
          <w:rFonts w:asciiTheme="minorHAnsi" w:hAnsiTheme="minorHAnsi"/>
          <w:lang w:val="en-US"/>
        </w:rPr>
        <w:t>in accordance with the Norwegian National Insurance Act.</w:t>
      </w:r>
      <w:r>
        <w:rPr>
          <w:rFonts w:asciiTheme="minorHAnsi" w:hAnsiTheme="minorHAnsi"/>
          <w:lang w:val="en-US"/>
        </w:rPr>
        <w:t xml:space="preserve"> If the Club advances payments from the </w:t>
      </w:r>
      <w:r w:rsidR="00943B72">
        <w:rPr>
          <w:rFonts w:asciiTheme="minorHAnsi" w:hAnsiTheme="minorHAnsi"/>
          <w:lang w:val="en-US"/>
        </w:rPr>
        <w:t>National Insurance to the Coach</w:t>
      </w:r>
      <w:r>
        <w:rPr>
          <w:rFonts w:asciiTheme="minorHAnsi" w:hAnsiTheme="minorHAnsi"/>
          <w:lang w:val="en-US"/>
        </w:rPr>
        <w:t xml:space="preserve">, </w:t>
      </w:r>
      <w:r w:rsidR="00943B72">
        <w:rPr>
          <w:rFonts w:asciiTheme="minorHAnsi" w:hAnsiTheme="minorHAnsi"/>
          <w:lang w:val="en-US"/>
        </w:rPr>
        <w:t>the payments from the National Insurance shall be paid directly to the Club.</w:t>
      </w:r>
    </w:p>
    <w:p w14:paraId="2A08E4DB" w14:textId="77777777" w:rsidR="00B52095" w:rsidRDefault="00B52095" w:rsidP="00B52095">
      <w:pPr>
        <w:jc w:val="both"/>
        <w:rPr>
          <w:rFonts w:asciiTheme="minorHAnsi" w:hAnsiTheme="minorHAnsi"/>
          <w:lang w:val="en-US"/>
        </w:rPr>
      </w:pPr>
    </w:p>
    <w:p w14:paraId="3240817F" w14:textId="77777777" w:rsidR="00943B72" w:rsidRDefault="00943B72" w:rsidP="00B52095">
      <w:pPr>
        <w:jc w:val="both"/>
        <w:rPr>
          <w:rFonts w:asciiTheme="minorHAnsi" w:hAnsiTheme="minorHAnsi"/>
          <w:lang w:val="en-US"/>
        </w:rPr>
      </w:pPr>
      <w:r>
        <w:rPr>
          <w:rFonts w:asciiTheme="minorHAnsi" w:hAnsiTheme="minorHAnsi"/>
          <w:lang w:val="en-US"/>
        </w:rPr>
        <w:t xml:space="preserve">The Coach shall notify the Club’s representative when the Coach has a leave of absence and </w:t>
      </w:r>
      <w:r w:rsidR="00745190">
        <w:rPr>
          <w:rFonts w:asciiTheme="minorHAnsi" w:hAnsiTheme="minorHAnsi"/>
          <w:lang w:val="en-US"/>
        </w:rPr>
        <w:t xml:space="preserve">is </w:t>
      </w:r>
      <w:r>
        <w:rPr>
          <w:rFonts w:asciiTheme="minorHAnsi" w:hAnsiTheme="minorHAnsi"/>
          <w:lang w:val="en-US"/>
        </w:rPr>
        <w:t xml:space="preserve">not able to fulfill his duties stipulated in this contract. Such notification shall be given as soon as the Coach </w:t>
      </w:r>
      <w:r w:rsidR="00745190">
        <w:rPr>
          <w:rFonts w:asciiTheme="minorHAnsi" w:hAnsiTheme="minorHAnsi"/>
          <w:lang w:val="en-US"/>
        </w:rPr>
        <w:t xml:space="preserve">understands </w:t>
      </w:r>
      <w:r>
        <w:rPr>
          <w:rFonts w:asciiTheme="minorHAnsi" w:hAnsiTheme="minorHAnsi"/>
          <w:lang w:val="en-US"/>
        </w:rPr>
        <w:t>that he will not be able to attend. Otherwise, ordinary rules on sick leave apply.</w:t>
      </w:r>
    </w:p>
    <w:p w14:paraId="6FB4BA1A" w14:textId="77777777" w:rsidR="00943B72" w:rsidRDefault="00943B72" w:rsidP="00B52095">
      <w:pPr>
        <w:jc w:val="both"/>
        <w:rPr>
          <w:rFonts w:asciiTheme="minorHAnsi" w:hAnsiTheme="minorHAnsi"/>
          <w:lang w:val="en-US"/>
        </w:rPr>
      </w:pPr>
    </w:p>
    <w:p w14:paraId="035476E7" w14:textId="77777777" w:rsidR="00E26A6D" w:rsidRPr="00BD32AF" w:rsidRDefault="00E26A6D" w:rsidP="00E26A6D">
      <w:pPr>
        <w:jc w:val="both"/>
        <w:rPr>
          <w:rFonts w:asciiTheme="minorHAnsi" w:hAnsiTheme="minorHAnsi"/>
          <w:b/>
          <w:lang w:val="en-US"/>
        </w:rPr>
      </w:pPr>
      <w:r w:rsidRPr="00BD32AF">
        <w:rPr>
          <w:rFonts w:asciiTheme="minorHAnsi" w:hAnsiTheme="minorHAnsi"/>
          <w:b/>
          <w:lang w:val="en-US"/>
        </w:rPr>
        <w:t>9. Pension</w:t>
      </w:r>
      <w:r>
        <w:rPr>
          <w:rFonts w:asciiTheme="minorHAnsi" w:hAnsiTheme="minorHAnsi"/>
          <w:b/>
          <w:lang w:val="en-US"/>
        </w:rPr>
        <w:t>,</w:t>
      </w:r>
      <w:r w:rsidRPr="00BD32AF">
        <w:rPr>
          <w:rFonts w:asciiTheme="minorHAnsi" w:hAnsiTheme="minorHAnsi"/>
          <w:b/>
          <w:lang w:val="en-US"/>
        </w:rPr>
        <w:t xml:space="preserve"> insurances</w:t>
      </w:r>
      <w:r>
        <w:rPr>
          <w:rFonts w:asciiTheme="minorHAnsi" w:hAnsiTheme="minorHAnsi"/>
          <w:b/>
          <w:lang w:val="en-US"/>
        </w:rPr>
        <w:t xml:space="preserve"> and licenses</w:t>
      </w:r>
    </w:p>
    <w:p w14:paraId="5A622E58" w14:textId="77777777" w:rsidR="00E26A6D" w:rsidRDefault="00E26A6D" w:rsidP="00E26A6D">
      <w:pPr>
        <w:jc w:val="both"/>
        <w:rPr>
          <w:rFonts w:asciiTheme="minorHAnsi" w:hAnsiTheme="minorHAnsi"/>
          <w:lang w:val="en-US"/>
        </w:rPr>
      </w:pPr>
      <w:r>
        <w:rPr>
          <w:rFonts w:asciiTheme="minorHAnsi" w:hAnsiTheme="minorHAnsi"/>
          <w:lang w:val="en-US"/>
        </w:rPr>
        <w:t>The Club shall take out and cover the costs related to mandatory occupational insurance, and travel insurance.</w:t>
      </w:r>
    </w:p>
    <w:p w14:paraId="0398C92E" w14:textId="77777777" w:rsidR="00E26A6D" w:rsidRDefault="00E26A6D" w:rsidP="00E26A6D">
      <w:pPr>
        <w:jc w:val="both"/>
        <w:rPr>
          <w:rFonts w:asciiTheme="minorHAnsi" w:hAnsiTheme="minorHAnsi"/>
          <w:lang w:val="en-US"/>
        </w:rPr>
      </w:pPr>
    </w:p>
    <w:p w14:paraId="176AA0B6" w14:textId="77777777" w:rsidR="00E26A6D" w:rsidRPr="00410279" w:rsidRDefault="00E26A6D" w:rsidP="00E26A6D">
      <w:pPr>
        <w:jc w:val="both"/>
        <w:rPr>
          <w:rFonts w:asciiTheme="minorHAnsi" w:hAnsiTheme="minorHAnsi"/>
          <w:lang w:val="en-US"/>
        </w:rPr>
      </w:pPr>
      <w:r>
        <w:rPr>
          <w:rFonts w:asciiTheme="minorHAnsi" w:hAnsiTheme="minorHAnsi"/>
          <w:lang w:val="en-US"/>
        </w:rPr>
        <w:t xml:space="preserve">As of the commencement date, the </w:t>
      </w:r>
      <w:r w:rsidRPr="00410279">
        <w:rPr>
          <w:rFonts w:asciiTheme="minorHAnsi" w:hAnsiTheme="minorHAnsi"/>
          <w:lang w:val="en-US"/>
        </w:rPr>
        <w:t xml:space="preserve">Coach shall be included in the </w:t>
      </w:r>
      <w:r>
        <w:rPr>
          <w:rFonts w:asciiTheme="minorHAnsi" w:hAnsiTheme="minorHAnsi"/>
          <w:lang w:val="en-US"/>
        </w:rPr>
        <w:t>Club</w:t>
      </w:r>
      <w:r w:rsidRPr="00410279">
        <w:rPr>
          <w:rFonts w:asciiTheme="minorHAnsi" w:hAnsiTheme="minorHAnsi"/>
          <w:lang w:val="en-US"/>
        </w:rPr>
        <w:t xml:space="preserve">’s </w:t>
      </w:r>
      <w:r>
        <w:rPr>
          <w:rFonts w:asciiTheme="minorHAnsi" w:hAnsiTheme="minorHAnsi"/>
          <w:lang w:val="en-US"/>
        </w:rPr>
        <w:t xml:space="preserve">existing </w:t>
      </w:r>
      <w:r w:rsidRPr="00410279">
        <w:rPr>
          <w:rFonts w:asciiTheme="minorHAnsi" w:hAnsiTheme="minorHAnsi"/>
          <w:lang w:val="en-US"/>
        </w:rPr>
        <w:t>collective pension scheme on the</w:t>
      </w:r>
      <w:r>
        <w:rPr>
          <w:rFonts w:asciiTheme="minorHAnsi" w:hAnsiTheme="minorHAnsi"/>
          <w:lang w:val="en-US"/>
        </w:rPr>
        <w:t>,</w:t>
      </w:r>
      <w:r w:rsidRPr="00410279">
        <w:rPr>
          <w:rFonts w:asciiTheme="minorHAnsi" w:hAnsiTheme="minorHAnsi"/>
          <w:lang w:val="en-US"/>
        </w:rPr>
        <w:t xml:space="preserve"> </w:t>
      </w:r>
      <w:r>
        <w:rPr>
          <w:rFonts w:asciiTheme="minorHAnsi" w:hAnsiTheme="minorHAnsi"/>
          <w:lang w:val="en-US"/>
        </w:rPr>
        <w:t xml:space="preserve">at all times, </w:t>
      </w:r>
      <w:r w:rsidRPr="00410279">
        <w:rPr>
          <w:rFonts w:asciiTheme="minorHAnsi" w:hAnsiTheme="minorHAnsi"/>
          <w:lang w:val="en-US"/>
        </w:rPr>
        <w:t xml:space="preserve">terms regulated in the </w:t>
      </w:r>
      <w:r>
        <w:rPr>
          <w:rFonts w:asciiTheme="minorHAnsi" w:hAnsiTheme="minorHAnsi"/>
          <w:lang w:val="en-US"/>
        </w:rPr>
        <w:t>Club</w:t>
      </w:r>
      <w:r w:rsidRPr="00410279">
        <w:rPr>
          <w:rFonts w:asciiTheme="minorHAnsi" w:hAnsiTheme="minorHAnsi"/>
          <w:lang w:val="en-US"/>
        </w:rPr>
        <w:t xml:space="preserve">’s agreement(s) with the insurance company. </w:t>
      </w:r>
    </w:p>
    <w:p w14:paraId="70A42607" w14:textId="77777777" w:rsidR="00E26A6D" w:rsidRDefault="00E26A6D" w:rsidP="00E26A6D">
      <w:pPr>
        <w:jc w:val="both"/>
        <w:rPr>
          <w:rFonts w:asciiTheme="minorHAnsi" w:hAnsiTheme="minorHAnsi"/>
          <w:lang w:val="en-US"/>
        </w:rPr>
      </w:pPr>
      <w:r w:rsidRPr="00410279">
        <w:rPr>
          <w:rFonts w:asciiTheme="minorHAnsi" w:hAnsiTheme="minorHAnsi"/>
          <w:lang w:val="en-US"/>
        </w:rPr>
        <w:t xml:space="preserve"> </w:t>
      </w:r>
    </w:p>
    <w:p w14:paraId="6453D86C" w14:textId="77777777" w:rsidR="00670E47" w:rsidRDefault="00670E47" w:rsidP="00E26A6D">
      <w:pPr>
        <w:jc w:val="both"/>
        <w:rPr>
          <w:rFonts w:asciiTheme="minorHAnsi" w:hAnsiTheme="minorHAnsi"/>
          <w:lang w:val="en-US"/>
        </w:rPr>
      </w:pPr>
      <w:r>
        <w:rPr>
          <w:rFonts w:asciiTheme="minorHAnsi" w:hAnsiTheme="minorHAnsi"/>
          <w:lang w:val="en-US"/>
        </w:rPr>
        <w:t>The Coach shall participate on all courses necessary to fulfill the NFF’s license requirements in order to hold the position as stipulated in this contract. The Club shall cover the costs related to participation in such courses during the Employment Period.</w:t>
      </w:r>
    </w:p>
    <w:p w14:paraId="7FA28710" w14:textId="77777777" w:rsidR="00670E47" w:rsidRDefault="00670E47" w:rsidP="00E26A6D">
      <w:pPr>
        <w:jc w:val="both"/>
        <w:rPr>
          <w:rFonts w:asciiTheme="minorHAnsi" w:hAnsiTheme="minorHAnsi"/>
          <w:lang w:val="en-US"/>
        </w:rPr>
      </w:pPr>
    </w:p>
    <w:p w14:paraId="19247D3B" w14:textId="77777777" w:rsidR="00670E47" w:rsidRPr="00F9638F" w:rsidRDefault="00670E47" w:rsidP="00670E47">
      <w:pPr>
        <w:widowControl w:val="0"/>
        <w:tabs>
          <w:tab w:val="left" w:pos="0"/>
          <w:tab w:val="left" w:pos="1677"/>
          <w:tab w:val="left" w:pos="2528"/>
          <w:tab w:val="left" w:pos="3379"/>
          <w:tab w:val="left" w:pos="4230"/>
          <w:tab w:val="left" w:pos="5082"/>
          <w:tab w:val="left" w:pos="5931"/>
          <w:tab w:val="left" w:pos="6782"/>
          <w:tab w:val="left" w:pos="7633"/>
          <w:tab w:val="left" w:pos="8484"/>
          <w:tab w:val="left" w:pos="8640"/>
        </w:tabs>
        <w:suppressAutoHyphens/>
        <w:jc w:val="both"/>
        <w:rPr>
          <w:rFonts w:asciiTheme="minorHAnsi" w:hAnsiTheme="minorHAnsi"/>
          <w:b/>
          <w:lang w:val="en-GB"/>
        </w:rPr>
      </w:pPr>
      <w:r>
        <w:rPr>
          <w:rFonts w:asciiTheme="minorHAnsi" w:hAnsiTheme="minorHAnsi"/>
          <w:b/>
          <w:lang w:val="en-GB"/>
        </w:rPr>
        <w:t>10</w:t>
      </w:r>
      <w:r w:rsidRPr="00F9638F">
        <w:rPr>
          <w:rFonts w:asciiTheme="minorHAnsi" w:hAnsiTheme="minorHAnsi"/>
          <w:b/>
          <w:lang w:val="en-GB"/>
        </w:rPr>
        <w:t xml:space="preserve">. </w:t>
      </w:r>
      <w:r>
        <w:rPr>
          <w:rFonts w:asciiTheme="minorHAnsi" w:hAnsiTheme="minorHAnsi"/>
          <w:b/>
          <w:lang w:val="en-GB"/>
        </w:rPr>
        <w:t xml:space="preserve">Other employment or activities </w:t>
      </w:r>
    </w:p>
    <w:p w14:paraId="27E50332" w14:textId="77777777" w:rsidR="00670E47" w:rsidRDefault="00670E47" w:rsidP="00670E47">
      <w:pPr>
        <w:jc w:val="both"/>
        <w:rPr>
          <w:rFonts w:asciiTheme="minorHAnsi" w:hAnsiTheme="minorHAnsi"/>
          <w:lang w:val="en-GB"/>
        </w:rPr>
      </w:pPr>
      <w:r w:rsidRPr="00410279">
        <w:rPr>
          <w:rFonts w:asciiTheme="minorHAnsi" w:hAnsiTheme="minorHAnsi"/>
          <w:lang w:val="en-GB"/>
        </w:rPr>
        <w:t xml:space="preserve">The Coach </w:t>
      </w:r>
      <w:r w:rsidR="00DD66B1">
        <w:rPr>
          <w:rFonts w:asciiTheme="minorHAnsi" w:hAnsiTheme="minorHAnsi"/>
          <w:lang w:val="en-GB"/>
        </w:rPr>
        <w:t xml:space="preserve">shall </w:t>
      </w:r>
      <w:r w:rsidRPr="00410279">
        <w:rPr>
          <w:rFonts w:asciiTheme="minorHAnsi" w:hAnsiTheme="minorHAnsi"/>
          <w:lang w:val="en-GB"/>
        </w:rPr>
        <w:t xml:space="preserve">not without prior written approval by the </w:t>
      </w:r>
      <w:r>
        <w:rPr>
          <w:rFonts w:asciiTheme="minorHAnsi" w:hAnsiTheme="minorHAnsi"/>
          <w:lang w:val="en-GB"/>
        </w:rPr>
        <w:t xml:space="preserve">Club </w:t>
      </w:r>
      <w:r w:rsidRPr="00410279">
        <w:rPr>
          <w:rFonts w:asciiTheme="minorHAnsi" w:hAnsiTheme="minorHAnsi"/>
          <w:lang w:val="en-GB"/>
        </w:rPr>
        <w:t xml:space="preserve">engage in other </w:t>
      </w:r>
      <w:r>
        <w:rPr>
          <w:rFonts w:asciiTheme="minorHAnsi" w:hAnsiTheme="minorHAnsi"/>
          <w:lang w:val="en-GB"/>
        </w:rPr>
        <w:t xml:space="preserve">employments or </w:t>
      </w:r>
      <w:r w:rsidRPr="00410279">
        <w:rPr>
          <w:rFonts w:asciiTheme="minorHAnsi" w:hAnsiTheme="minorHAnsi"/>
          <w:lang w:val="en-GB"/>
        </w:rPr>
        <w:t xml:space="preserve">activities </w:t>
      </w:r>
      <w:r>
        <w:rPr>
          <w:rFonts w:asciiTheme="minorHAnsi" w:hAnsiTheme="minorHAnsi"/>
          <w:lang w:val="en-GB"/>
        </w:rPr>
        <w:t xml:space="preserve">within areas comprised by this contract. </w:t>
      </w:r>
    </w:p>
    <w:p w14:paraId="17B868F0" w14:textId="77777777" w:rsidR="00670E47" w:rsidRDefault="00670E47" w:rsidP="00670E47">
      <w:pPr>
        <w:jc w:val="both"/>
        <w:rPr>
          <w:rFonts w:asciiTheme="minorHAnsi" w:hAnsiTheme="minorHAnsi"/>
          <w:lang w:val="en-GB"/>
        </w:rPr>
      </w:pPr>
    </w:p>
    <w:p w14:paraId="189E7583" w14:textId="77777777" w:rsidR="00DD66B1" w:rsidRDefault="00670E47" w:rsidP="00670E47">
      <w:pPr>
        <w:jc w:val="both"/>
        <w:rPr>
          <w:rFonts w:asciiTheme="minorHAnsi" w:hAnsiTheme="minorHAnsi"/>
          <w:lang w:val="en-GB"/>
        </w:rPr>
      </w:pPr>
      <w:r>
        <w:rPr>
          <w:rFonts w:asciiTheme="minorHAnsi" w:hAnsiTheme="minorHAnsi"/>
          <w:lang w:val="en-GB"/>
        </w:rPr>
        <w:t xml:space="preserve">The Coach </w:t>
      </w:r>
      <w:r w:rsidR="00DD66B1">
        <w:rPr>
          <w:rFonts w:asciiTheme="minorHAnsi" w:hAnsiTheme="minorHAnsi"/>
          <w:lang w:val="en-GB"/>
        </w:rPr>
        <w:t xml:space="preserve">shall </w:t>
      </w:r>
      <w:r>
        <w:rPr>
          <w:rFonts w:asciiTheme="minorHAnsi" w:hAnsiTheme="minorHAnsi"/>
          <w:lang w:val="en-GB"/>
        </w:rPr>
        <w:t xml:space="preserve">not without prior written approval by the Club perform coaching services for others, whether paid or not. </w:t>
      </w:r>
      <w:r w:rsidR="00DD66B1">
        <w:rPr>
          <w:rFonts w:asciiTheme="minorHAnsi" w:hAnsiTheme="minorHAnsi"/>
          <w:lang w:val="en-GB"/>
        </w:rPr>
        <w:t xml:space="preserve">Similarly, the Coach shall not without prior written approval by the Club take on honorary posts or work as a team leader for other clubs in the same sport. </w:t>
      </w:r>
    </w:p>
    <w:p w14:paraId="120EF085" w14:textId="77777777" w:rsidR="00670E47" w:rsidRPr="00670E47" w:rsidRDefault="00670E47" w:rsidP="00E26A6D">
      <w:pPr>
        <w:jc w:val="both"/>
        <w:rPr>
          <w:rFonts w:asciiTheme="minorHAnsi" w:hAnsiTheme="minorHAnsi"/>
          <w:lang w:val="en-GB"/>
        </w:rPr>
      </w:pPr>
    </w:p>
    <w:p w14:paraId="622DCE32" w14:textId="0A1EF053" w:rsidR="00FB0F77" w:rsidRDefault="00BC3B6C" w:rsidP="004F4C17">
      <w:pPr>
        <w:jc w:val="both"/>
        <w:rPr>
          <w:rFonts w:asciiTheme="minorHAnsi" w:hAnsiTheme="minorHAnsi"/>
          <w:b/>
          <w:lang w:val="en-US"/>
        </w:rPr>
      </w:pPr>
      <w:r w:rsidRPr="00BC3B6C">
        <w:rPr>
          <w:rFonts w:asciiTheme="minorHAnsi" w:hAnsiTheme="minorHAnsi"/>
          <w:b/>
          <w:lang w:val="en-US"/>
        </w:rPr>
        <w:lastRenderedPageBreak/>
        <w:t xml:space="preserve">11. </w:t>
      </w:r>
      <w:r>
        <w:rPr>
          <w:rFonts w:asciiTheme="minorHAnsi" w:hAnsiTheme="minorHAnsi"/>
          <w:b/>
          <w:lang w:val="en-US"/>
        </w:rPr>
        <w:t>Expiry</w:t>
      </w:r>
      <w:r w:rsidR="002A4115">
        <w:rPr>
          <w:rFonts w:asciiTheme="minorHAnsi" w:hAnsiTheme="minorHAnsi"/>
          <w:b/>
          <w:lang w:val="en-US"/>
        </w:rPr>
        <w:t>/termination</w:t>
      </w:r>
    </w:p>
    <w:p w14:paraId="124C30A1" w14:textId="77777777" w:rsidR="00BC3B6C" w:rsidRDefault="00BC3B6C" w:rsidP="004F4C17">
      <w:pPr>
        <w:jc w:val="both"/>
        <w:rPr>
          <w:rFonts w:asciiTheme="minorHAnsi" w:hAnsiTheme="minorHAnsi"/>
          <w:b/>
          <w:lang w:val="en-US"/>
        </w:rPr>
      </w:pPr>
      <w:r>
        <w:rPr>
          <w:rFonts w:asciiTheme="minorHAnsi" w:hAnsiTheme="minorHAnsi"/>
          <w:b/>
          <w:lang w:val="en-US"/>
        </w:rPr>
        <w:t>11.1 General</w:t>
      </w:r>
    </w:p>
    <w:p w14:paraId="0FF24983" w14:textId="16EEEC36" w:rsidR="00BC3B6C" w:rsidRDefault="00BC3B6C" w:rsidP="004F4C17">
      <w:pPr>
        <w:jc w:val="both"/>
        <w:rPr>
          <w:rFonts w:asciiTheme="minorHAnsi" w:hAnsiTheme="minorHAnsi"/>
          <w:lang w:val="en-US"/>
        </w:rPr>
      </w:pPr>
      <w:r w:rsidRPr="00BC3B6C">
        <w:rPr>
          <w:rFonts w:asciiTheme="minorHAnsi" w:hAnsiTheme="minorHAnsi"/>
          <w:lang w:val="en-US"/>
        </w:rPr>
        <w:t xml:space="preserve">The employment is temporary </w:t>
      </w:r>
      <w:r>
        <w:rPr>
          <w:rFonts w:asciiTheme="minorHAnsi" w:hAnsiTheme="minorHAnsi"/>
          <w:lang w:val="en-US"/>
        </w:rPr>
        <w:t>and expires without prior notice on ….. (date).</w:t>
      </w:r>
      <w:r w:rsidR="002A4115">
        <w:rPr>
          <w:rFonts w:asciiTheme="minorHAnsi" w:hAnsiTheme="minorHAnsi"/>
          <w:lang w:val="en-US"/>
        </w:rPr>
        <w:t xml:space="preserve"> This contract </w:t>
      </w:r>
      <w:r w:rsidR="009F1493">
        <w:rPr>
          <w:rFonts w:asciiTheme="minorHAnsi" w:hAnsiTheme="minorHAnsi"/>
          <w:lang w:val="en-US"/>
        </w:rPr>
        <w:t>may not be terminated by way of notice of dismissal during the Employment Period.</w:t>
      </w:r>
    </w:p>
    <w:p w14:paraId="5CFAE2D5" w14:textId="77777777" w:rsidR="00745190" w:rsidRDefault="00745190" w:rsidP="004F4C17">
      <w:pPr>
        <w:jc w:val="both"/>
        <w:rPr>
          <w:rFonts w:asciiTheme="minorHAnsi" w:hAnsiTheme="minorHAnsi"/>
          <w:b/>
          <w:lang w:val="en-US"/>
        </w:rPr>
      </w:pPr>
    </w:p>
    <w:p w14:paraId="1FDCE0B8" w14:textId="77777777" w:rsidR="00BC3B6C" w:rsidRPr="00BC3B6C" w:rsidRDefault="00BC3B6C" w:rsidP="004F4C17">
      <w:pPr>
        <w:jc w:val="both"/>
        <w:rPr>
          <w:rFonts w:asciiTheme="minorHAnsi" w:hAnsiTheme="minorHAnsi"/>
          <w:b/>
          <w:lang w:val="en-US"/>
        </w:rPr>
      </w:pPr>
      <w:r w:rsidRPr="00BC3B6C">
        <w:rPr>
          <w:rFonts w:asciiTheme="minorHAnsi" w:hAnsiTheme="minorHAnsi"/>
          <w:b/>
          <w:lang w:val="en-US"/>
        </w:rPr>
        <w:t>11.2 The Club’s right to terminate the employment</w:t>
      </w:r>
    </w:p>
    <w:p w14:paraId="41CD9D2E" w14:textId="0187DE62" w:rsidR="00712255" w:rsidRDefault="0010208A" w:rsidP="004F4C17">
      <w:pPr>
        <w:jc w:val="both"/>
        <w:rPr>
          <w:rFonts w:asciiTheme="minorHAnsi" w:hAnsiTheme="minorHAnsi"/>
          <w:lang w:val="en-US"/>
        </w:rPr>
      </w:pPr>
      <w:r>
        <w:rPr>
          <w:rFonts w:asciiTheme="minorHAnsi" w:hAnsiTheme="minorHAnsi"/>
          <w:lang w:val="en-US"/>
        </w:rPr>
        <w:t xml:space="preserve">Both parties acknowledge that the Coach is not the </w:t>
      </w:r>
      <w:r w:rsidR="001E181E">
        <w:rPr>
          <w:rFonts w:asciiTheme="minorHAnsi" w:hAnsiTheme="minorHAnsi"/>
          <w:lang w:val="en-US"/>
        </w:rPr>
        <w:t xml:space="preserve">chief executive of the Club and therefore cannot </w:t>
      </w:r>
      <w:r w:rsidR="009766B1">
        <w:rPr>
          <w:rFonts w:asciiTheme="minorHAnsi" w:hAnsiTheme="minorHAnsi"/>
          <w:lang w:val="en-US"/>
        </w:rPr>
        <w:t xml:space="preserve">relinquish is rights pursuant to § 15-7 </w:t>
      </w:r>
      <w:r w:rsidR="008038CB">
        <w:rPr>
          <w:rFonts w:asciiTheme="minorHAnsi" w:hAnsiTheme="minorHAnsi"/>
          <w:lang w:val="en-US"/>
        </w:rPr>
        <w:t>of the Working Employment Act when entering into this contract.</w:t>
      </w:r>
      <w:r w:rsidR="00515212">
        <w:rPr>
          <w:rFonts w:asciiTheme="minorHAnsi" w:hAnsiTheme="minorHAnsi"/>
          <w:lang w:val="en-US"/>
        </w:rPr>
        <w:t xml:space="preserve"> However, given the parties’ need for predictability</w:t>
      </w:r>
      <w:r w:rsidR="003A099D">
        <w:rPr>
          <w:rFonts w:asciiTheme="minorHAnsi" w:hAnsiTheme="minorHAnsi"/>
          <w:lang w:val="en-US"/>
        </w:rPr>
        <w:t xml:space="preserve"> and hereunder the Coach’s right to terminate the contract, cf. section 11.3 below, </w:t>
      </w:r>
      <w:r w:rsidR="00ED0FBA">
        <w:rPr>
          <w:rFonts w:asciiTheme="minorHAnsi" w:hAnsiTheme="minorHAnsi"/>
          <w:lang w:val="en-US"/>
        </w:rPr>
        <w:t xml:space="preserve">the Coach has at the time for entering into this contract </w:t>
      </w:r>
      <w:r w:rsidR="00127360">
        <w:rPr>
          <w:rFonts w:asciiTheme="minorHAnsi" w:hAnsiTheme="minorHAnsi"/>
          <w:lang w:val="en-US"/>
        </w:rPr>
        <w:t xml:space="preserve">explicitly </w:t>
      </w:r>
      <w:r w:rsidR="00ED0FBA">
        <w:rPr>
          <w:rFonts w:asciiTheme="minorHAnsi" w:hAnsiTheme="minorHAnsi"/>
          <w:lang w:val="en-US"/>
        </w:rPr>
        <w:t>express</w:t>
      </w:r>
      <w:r w:rsidR="00712255">
        <w:rPr>
          <w:rFonts w:asciiTheme="minorHAnsi" w:hAnsiTheme="minorHAnsi"/>
          <w:lang w:val="en-US"/>
        </w:rPr>
        <w:t>ed that he accepts that the Club may terminate this contract without cause provided that:</w:t>
      </w:r>
    </w:p>
    <w:p w14:paraId="546AF778" w14:textId="26A49455" w:rsidR="00127360" w:rsidRDefault="00127360" w:rsidP="004F4C17">
      <w:pPr>
        <w:jc w:val="both"/>
        <w:rPr>
          <w:rFonts w:asciiTheme="minorHAnsi" w:hAnsiTheme="minorHAnsi"/>
          <w:lang w:val="en-US"/>
        </w:rPr>
      </w:pPr>
    </w:p>
    <w:p w14:paraId="12DB48BD" w14:textId="4C99A02E" w:rsidR="00127360" w:rsidRDefault="00003DFB" w:rsidP="00127360">
      <w:pPr>
        <w:pStyle w:val="Listeavsnitt"/>
        <w:numPr>
          <w:ilvl w:val="0"/>
          <w:numId w:val="5"/>
        </w:numPr>
        <w:jc w:val="both"/>
        <w:rPr>
          <w:rFonts w:asciiTheme="minorHAnsi" w:hAnsiTheme="minorHAnsi"/>
          <w:lang w:val="en-US"/>
        </w:rPr>
      </w:pPr>
      <w:r>
        <w:rPr>
          <w:rFonts w:asciiTheme="minorHAnsi" w:hAnsiTheme="minorHAnsi"/>
          <w:lang w:val="en-US"/>
        </w:rPr>
        <w:t xml:space="preserve">The Club pays the Coach </w:t>
      </w:r>
      <w:r w:rsidR="00CF0586">
        <w:rPr>
          <w:rFonts w:asciiTheme="minorHAnsi" w:hAnsiTheme="minorHAnsi"/>
          <w:lang w:val="en-US"/>
        </w:rPr>
        <w:t xml:space="preserve">a severance </w:t>
      </w:r>
      <w:r w:rsidR="00933C92">
        <w:rPr>
          <w:rFonts w:asciiTheme="minorHAnsi" w:hAnsiTheme="minorHAnsi"/>
          <w:lang w:val="en-US"/>
        </w:rPr>
        <w:t xml:space="preserve">pay </w:t>
      </w:r>
      <w:r w:rsidR="00CF0586">
        <w:rPr>
          <w:rFonts w:asciiTheme="minorHAnsi" w:hAnsiTheme="minorHAnsi"/>
          <w:lang w:val="en-US"/>
        </w:rPr>
        <w:t xml:space="preserve">of </w:t>
      </w:r>
      <w:r>
        <w:rPr>
          <w:rFonts w:asciiTheme="minorHAnsi" w:hAnsiTheme="minorHAnsi"/>
          <w:lang w:val="en-US"/>
        </w:rPr>
        <w:t xml:space="preserve">… months’ </w:t>
      </w:r>
      <w:r w:rsidR="00995E64">
        <w:rPr>
          <w:rFonts w:asciiTheme="minorHAnsi" w:hAnsiTheme="minorHAnsi"/>
          <w:lang w:val="en-US"/>
        </w:rPr>
        <w:t xml:space="preserve">salary </w:t>
      </w:r>
      <w:r w:rsidR="001056D9">
        <w:rPr>
          <w:rFonts w:asciiTheme="minorHAnsi" w:hAnsiTheme="minorHAnsi"/>
          <w:lang w:val="en-US"/>
        </w:rPr>
        <w:t>(based on the Coach’s monthly salary at the time of termination</w:t>
      </w:r>
      <w:r w:rsidR="00CF0586">
        <w:rPr>
          <w:rFonts w:asciiTheme="minorHAnsi" w:hAnsiTheme="minorHAnsi"/>
          <w:lang w:val="en-US"/>
        </w:rPr>
        <w:t>)</w:t>
      </w:r>
      <w:r w:rsidR="001056D9">
        <w:rPr>
          <w:rFonts w:asciiTheme="minorHAnsi" w:hAnsiTheme="minorHAnsi"/>
          <w:lang w:val="en-US"/>
        </w:rPr>
        <w:t>.</w:t>
      </w:r>
    </w:p>
    <w:p w14:paraId="416904B2" w14:textId="750A6C22" w:rsidR="001056D9" w:rsidRDefault="00CF0586" w:rsidP="00127360">
      <w:pPr>
        <w:pStyle w:val="Listeavsnitt"/>
        <w:numPr>
          <w:ilvl w:val="0"/>
          <w:numId w:val="5"/>
        </w:numPr>
        <w:jc w:val="both"/>
        <w:rPr>
          <w:rFonts w:asciiTheme="minorHAnsi" w:hAnsiTheme="minorHAnsi"/>
          <w:lang w:val="en-US"/>
        </w:rPr>
      </w:pPr>
      <w:r>
        <w:rPr>
          <w:rFonts w:asciiTheme="minorHAnsi" w:hAnsiTheme="minorHAnsi"/>
          <w:lang w:val="en-US"/>
        </w:rPr>
        <w:t xml:space="preserve">The severance </w:t>
      </w:r>
      <w:r w:rsidR="00933C92">
        <w:rPr>
          <w:rFonts w:asciiTheme="minorHAnsi" w:hAnsiTheme="minorHAnsi"/>
          <w:lang w:val="en-US"/>
        </w:rPr>
        <w:t xml:space="preserve">pay </w:t>
      </w:r>
      <w:r>
        <w:rPr>
          <w:rFonts w:asciiTheme="minorHAnsi" w:hAnsiTheme="minorHAnsi"/>
          <w:lang w:val="en-US"/>
        </w:rPr>
        <w:t xml:space="preserve">shall not exceed the </w:t>
      </w:r>
      <w:r w:rsidR="00933C92">
        <w:rPr>
          <w:rFonts w:asciiTheme="minorHAnsi" w:hAnsiTheme="minorHAnsi"/>
          <w:lang w:val="en-US"/>
        </w:rPr>
        <w:t xml:space="preserve">total salary the Coach would ha received </w:t>
      </w:r>
      <w:r w:rsidR="00714AD5">
        <w:rPr>
          <w:rFonts w:asciiTheme="minorHAnsi" w:hAnsiTheme="minorHAnsi"/>
          <w:lang w:val="en-US"/>
        </w:rPr>
        <w:t xml:space="preserve">according to this contract </w:t>
      </w:r>
      <w:r w:rsidR="007E48C2">
        <w:rPr>
          <w:rFonts w:asciiTheme="minorHAnsi" w:hAnsiTheme="minorHAnsi"/>
          <w:lang w:val="en-US"/>
        </w:rPr>
        <w:t xml:space="preserve">for the </w:t>
      </w:r>
      <w:r w:rsidR="00E23532">
        <w:rPr>
          <w:rFonts w:asciiTheme="minorHAnsi" w:hAnsiTheme="minorHAnsi"/>
          <w:lang w:val="en-US"/>
        </w:rPr>
        <w:t xml:space="preserve">rest </w:t>
      </w:r>
      <w:r w:rsidR="007E48C2">
        <w:rPr>
          <w:rFonts w:asciiTheme="minorHAnsi" w:hAnsiTheme="minorHAnsi"/>
          <w:lang w:val="en-US"/>
        </w:rPr>
        <w:t>of the Employment Period.</w:t>
      </w:r>
    </w:p>
    <w:p w14:paraId="235BC7E8" w14:textId="43685611" w:rsidR="003211F2" w:rsidRDefault="0064638F" w:rsidP="003211F2">
      <w:pPr>
        <w:pStyle w:val="Listeavsnitt"/>
        <w:numPr>
          <w:ilvl w:val="0"/>
          <w:numId w:val="5"/>
        </w:numPr>
        <w:jc w:val="both"/>
        <w:rPr>
          <w:rFonts w:asciiTheme="minorHAnsi" w:hAnsiTheme="minorHAnsi"/>
          <w:lang w:val="en-US"/>
        </w:rPr>
      </w:pPr>
      <w:r w:rsidRPr="003211F2">
        <w:rPr>
          <w:rFonts w:asciiTheme="minorHAnsi" w:hAnsiTheme="minorHAnsi"/>
          <w:lang w:val="en-US"/>
        </w:rPr>
        <w:t xml:space="preserve">The severance pay shall be paid in monthly </w:t>
      </w:r>
      <w:r w:rsidR="007826D5" w:rsidRPr="003211F2">
        <w:rPr>
          <w:rFonts w:asciiTheme="minorHAnsi" w:hAnsiTheme="minorHAnsi"/>
          <w:lang w:val="en-US"/>
        </w:rPr>
        <w:t>rates at the Club’s salary payment date</w:t>
      </w:r>
      <w:r w:rsidR="00FD5209" w:rsidRPr="003211F2">
        <w:rPr>
          <w:rFonts w:asciiTheme="minorHAnsi" w:hAnsiTheme="minorHAnsi"/>
          <w:lang w:val="en-US"/>
        </w:rPr>
        <w:t xml:space="preserve"> with </w:t>
      </w:r>
      <w:r w:rsidR="003211F2" w:rsidRPr="003211F2">
        <w:rPr>
          <w:rFonts w:asciiTheme="minorHAnsi" w:hAnsiTheme="minorHAnsi"/>
          <w:lang w:val="en-US"/>
        </w:rPr>
        <w:t xml:space="preserve">required tax deductions. </w:t>
      </w:r>
      <w:r w:rsidR="003211F2">
        <w:rPr>
          <w:rFonts w:asciiTheme="minorHAnsi" w:hAnsiTheme="minorHAnsi"/>
          <w:lang w:val="en-US"/>
        </w:rPr>
        <w:t xml:space="preserve">The severance pay does not </w:t>
      </w:r>
      <w:r w:rsidR="00441A35">
        <w:rPr>
          <w:rFonts w:asciiTheme="minorHAnsi" w:hAnsiTheme="minorHAnsi"/>
          <w:lang w:val="en-US"/>
        </w:rPr>
        <w:t>form basis for holiday pay or pension rights.</w:t>
      </w:r>
    </w:p>
    <w:p w14:paraId="14BAA91D" w14:textId="6EE75723" w:rsidR="00441A35" w:rsidRDefault="00441A35" w:rsidP="00441A35">
      <w:pPr>
        <w:jc w:val="both"/>
        <w:rPr>
          <w:rFonts w:asciiTheme="minorHAnsi" w:hAnsiTheme="minorHAnsi"/>
          <w:lang w:val="en-US"/>
        </w:rPr>
      </w:pPr>
    </w:p>
    <w:p w14:paraId="3C06CC81" w14:textId="2B448E44" w:rsidR="00441A35" w:rsidRPr="00441A35" w:rsidRDefault="00441A35" w:rsidP="00441A35">
      <w:pPr>
        <w:jc w:val="both"/>
        <w:rPr>
          <w:rFonts w:asciiTheme="minorHAnsi" w:hAnsiTheme="minorHAnsi"/>
          <w:lang w:val="en-US"/>
        </w:rPr>
      </w:pPr>
      <w:r>
        <w:rPr>
          <w:rFonts w:asciiTheme="minorHAnsi" w:hAnsiTheme="minorHAnsi"/>
          <w:lang w:val="en-US"/>
        </w:rPr>
        <w:t xml:space="preserve">If the Club wants to terminate </w:t>
      </w:r>
      <w:r w:rsidR="004F69B2">
        <w:rPr>
          <w:rFonts w:asciiTheme="minorHAnsi" w:hAnsiTheme="minorHAnsi"/>
          <w:lang w:val="en-US"/>
        </w:rPr>
        <w:t xml:space="preserve">this contract in accordance with the above provision, it shall </w:t>
      </w:r>
      <w:r w:rsidR="005D5DB0">
        <w:rPr>
          <w:rFonts w:asciiTheme="minorHAnsi" w:hAnsiTheme="minorHAnsi"/>
          <w:lang w:val="en-US"/>
        </w:rPr>
        <w:t xml:space="preserve">arrange </w:t>
      </w:r>
      <w:r w:rsidR="004F69B2">
        <w:rPr>
          <w:rFonts w:asciiTheme="minorHAnsi" w:hAnsiTheme="minorHAnsi"/>
          <w:lang w:val="en-US"/>
        </w:rPr>
        <w:t xml:space="preserve">a meeting with the Coach and offer the Coach a </w:t>
      </w:r>
      <w:r w:rsidR="00967B61">
        <w:rPr>
          <w:rFonts w:asciiTheme="minorHAnsi" w:hAnsiTheme="minorHAnsi"/>
          <w:lang w:val="en-US"/>
        </w:rPr>
        <w:t>severance agreement on the terms and conditions described above</w:t>
      </w:r>
      <w:r w:rsidR="005D5DB0">
        <w:rPr>
          <w:rFonts w:asciiTheme="minorHAnsi" w:hAnsiTheme="minorHAnsi"/>
          <w:lang w:val="en-US"/>
        </w:rPr>
        <w:t xml:space="preserve">. If the Coach – despite the parties’ agreement </w:t>
      </w:r>
      <w:r w:rsidR="00BE4EC7">
        <w:rPr>
          <w:rFonts w:asciiTheme="minorHAnsi" w:hAnsiTheme="minorHAnsi"/>
          <w:lang w:val="en-US"/>
        </w:rPr>
        <w:t xml:space="preserve">at the time of this contract – does not accept the Club’s termination of this contract, </w:t>
      </w:r>
      <w:r w:rsidR="00D1297B">
        <w:rPr>
          <w:rFonts w:asciiTheme="minorHAnsi" w:hAnsiTheme="minorHAnsi"/>
          <w:lang w:val="en-US"/>
        </w:rPr>
        <w:t xml:space="preserve">the contract </w:t>
      </w:r>
      <w:r w:rsidR="00BE4EC7">
        <w:rPr>
          <w:rFonts w:asciiTheme="minorHAnsi" w:hAnsiTheme="minorHAnsi"/>
          <w:lang w:val="en-US"/>
        </w:rPr>
        <w:t xml:space="preserve">will </w:t>
      </w:r>
      <w:r w:rsidR="00D1297B">
        <w:rPr>
          <w:rFonts w:asciiTheme="minorHAnsi" w:hAnsiTheme="minorHAnsi"/>
          <w:lang w:val="en-US"/>
        </w:rPr>
        <w:t xml:space="preserve">remain </w:t>
      </w:r>
      <w:r w:rsidR="00BE4EC7">
        <w:rPr>
          <w:rFonts w:asciiTheme="minorHAnsi" w:hAnsiTheme="minorHAnsi"/>
          <w:lang w:val="en-US"/>
        </w:rPr>
        <w:t>in force in accordance with its content.</w:t>
      </w:r>
      <w:r w:rsidR="005D5DB0">
        <w:rPr>
          <w:rFonts w:asciiTheme="minorHAnsi" w:hAnsiTheme="minorHAnsi"/>
          <w:lang w:val="en-US"/>
        </w:rPr>
        <w:t xml:space="preserve"> </w:t>
      </w:r>
      <w:r w:rsidR="004F69B2">
        <w:rPr>
          <w:rFonts w:asciiTheme="minorHAnsi" w:hAnsiTheme="minorHAnsi"/>
          <w:lang w:val="en-US"/>
        </w:rPr>
        <w:t xml:space="preserve"> </w:t>
      </w:r>
    </w:p>
    <w:p w14:paraId="3D41DD0A" w14:textId="0813C010" w:rsidR="00A0359C" w:rsidRDefault="00ED0FBA" w:rsidP="004F4C17">
      <w:pPr>
        <w:jc w:val="both"/>
        <w:rPr>
          <w:rFonts w:asciiTheme="minorHAnsi" w:hAnsiTheme="minorHAnsi"/>
          <w:lang w:val="en-US"/>
        </w:rPr>
      </w:pPr>
      <w:r>
        <w:rPr>
          <w:rFonts w:asciiTheme="minorHAnsi" w:hAnsiTheme="minorHAnsi"/>
          <w:lang w:val="en-US"/>
        </w:rPr>
        <w:t xml:space="preserve"> </w:t>
      </w:r>
      <w:r w:rsidR="00515212">
        <w:rPr>
          <w:rFonts w:asciiTheme="minorHAnsi" w:hAnsiTheme="minorHAnsi"/>
          <w:lang w:val="en-US"/>
        </w:rPr>
        <w:t xml:space="preserve"> </w:t>
      </w:r>
    </w:p>
    <w:p w14:paraId="60FF9BD3" w14:textId="78E478FF" w:rsidR="00F30D63" w:rsidRDefault="00D1297B" w:rsidP="004F4C17">
      <w:pPr>
        <w:jc w:val="both"/>
        <w:rPr>
          <w:rFonts w:asciiTheme="minorHAnsi" w:hAnsiTheme="minorHAnsi"/>
          <w:lang w:val="en-US"/>
        </w:rPr>
      </w:pPr>
      <w:r>
        <w:rPr>
          <w:rFonts w:asciiTheme="minorHAnsi" w:hAnsiTheme="minorHAnsi"/>
          <w:lang w:val="en-US"/>
        </w:rPr>
        <w:t xml:space="preserve">Notwithstanding the above, </w:t>
      </w:r>
      <w:r w:rsidR="00F30D63">
        <w:rPr>
          <w:rFonts w:asciiTheme="minorHAnsi" w:hAnsiTheme="minorHAnsi"/>
          <w:lang w:val="en-US"/>
        </w:rPr>
        <w:t>the Club may summarily dismiss the Coach if the condition in §</w:t>
      </w:r>
      <w:r>
        <w:rPr>
          <w:rFonts w:asciiTheme="minorHAnsi" w:hAnsiTheme="minorHAnsi"/>
          <w:lang w:val="en-US"/>
        </w:rPr>
        <w:t> </w:t>
      </w:r>
      <w:r w:rsidR="00F30D63">
        <w:rPr>
          <w:rFonts w:asciiTheme="minorHAnsi" w:hAnsiTheme="minorHAnsi"/>
          <w:lang w:val="en-US"/>
        </w:rPr>
        <w:t>15-14 of the Working Employment Act is fulfilled. This condition is fulfilled if i.a:</w:t>
      </w:r>
    </w:p>
    <w:p w14:paraId="4909C6AB" w14:textId="77777777" w:rsidR="00BC3B6C" w:rsidRDefault="00BC3B6C" w:rsidP="004F4C17">
      <w:pPr>
        <w:jc w:val="both"/>
        <w:rPr>
          <w:rFonts w:asciiTheme="minorHAnsi" w:hAnsiTheme="minorHAnsi"/>
          <w:lang w:val="en-US"/>
        </w:rPr>
      </w:pPr>
    </w:p>
    <w:p w14:paraId="17175FDF" w14:textId="7437B046" w:rsidR="00F30D63" w:rsidRDefault="00F30D63" w:rsidP="00F30D63">
      <w:pPr>
        <w:pStyle w:val="Listeavsnitt"/>
        <w:numPr>
          <w:ilvl w:val="0"/>
          <w:numId w:val="2"/>
        </w:numPr>
        <w:jc w:val="both"/>
        <w:rPr>
          <w:rFonts w:asciiTheme="minorHAnsi" w:hAnsiTheme="minorHAnsi"/>
          <w:lang w:val="en-US"/>
        </w:rPr>
      </w:pPr>
      <w:r>
        <w:rPr>
          <w:rFonts w:asciiTheme="minorHAnsi" w:hAnsiTheme="minorHAnsi"/>
          <w:lang w:val="en-US"/>
        </w:rPr>
        <w:t>The Coach acts in a manner which clearly may harm the work in sports or the sports’ reputation</w:t>
      </w:r>
      <w:r w:rsidR="00004BF2">
        <w:rPr>
          <w:rFonts w:asciiTheme="minorHAnsi" w:hAnsiTheme="minorHAnsi"/>
          <w:lang w:val="en-US"/>
        </w:rPr>
        <w:t>, or</w:t>
      </w:r>
    </w:p>
    <w:p w14:paraId="1CF8A52F" w14:textId="0759BF96" w:rsidR="00004BF2" w:rsidRDefault="00004BF2" w:rsidP="00F30D63">
      <w:pPr>
        <w:pStyle w:val="Listeavsnitt"/>
        <w:numPr>
          <w:ilvl w:val="0"/>
          <w:numId w:val="2"/>
        </w:numPr>
        <w:jc w:val="both"/>
        <w:rPr>
          <w:rFonts w:asciiTheme="minorHAnsi" w:hAnsiTheme="minorHAnsi"/>
          <w:lang w:val="en-US"/>
        </w:rPr>
      </w:pPr>
      <w:r>
        <w:rPr>
          <w:rFonts w:asciiTheme="minorHAnsi" w:hAnsiTheme="minorHAnsi"/>
          <w:lang w:val="en-US"/>
        </w:rPr>
        <w:t>The Coach acts contrary to the Club’s, NFF’s or the NOC’s rules, guidelines or ethical values</w:t>
      </w:r>
      <w:r w:rsidR="001708B6">
        <w:rPr>
          <w:rFonts w:asciiTheme="minorHAnsi" w:hAnsiTheme="minorHAnsi"/>
          <w:lang w:val="en-US"/>
        </w:rPr>
        <w:t xml:space="preserve">, or </w:t>
      </w:r>
    </w:p>
    <w:p w14:paraId="2EA43049" w14:textId="77777777" w:rsidR="00742E97" w:rsidRDefault="00F30D63" w:rsidP="00F30D63">
      <w:pPr>
        <w:pStyle w:val="Listeavsnitt"/>
        <w:numPr>
          <w:ilvl w:val="0"/>
          <w:numId w:val="2"/>
        </w:numPr>
        <w:jc w:val="both"/>
        <w:rPr>
          <w:rFonts w:asciiTheme="minorHAnsi" w:hAnsiTheme="minorHAnsi"/>
          <w:lang w:val="en-US"/>
        </w:rPr>
      </w:pPr>
      <w:r>
        <w:rPr>
          <w:rFonts w:asciiTheme="minorHAnsi" w:hAnsiTheme="minorHAnsi"/>
          <w:lang w:val="en-US"/>
        </w:rPr>
        <w:t xml:space="preserve">The Coach </w:t>
      </w:r>
      <w:r w:rsidR="00BE260E">
        <w:rPr>
          <w:rFonts w:asciiTheme="minorHAnsi" w:hAnsiTheme="minorHAnsi"/>
          <w:lang w:val="en-US"/>
        </w:rPr>
        <w:t>uses and/or does not actively work against athletes’ use of doping and/or narcotic substances</w:t>
      </w:r>
      <w:r w:rsidR="00742E97">
        <w:rPr>
          <w:rFonts w:asciiTheme="minorHAnsi" w:hAnsiTheme="minorHAnsi"/>
          <w:lang w:val="en-US"/>
        </w:rPr>
        <w:t>, or</w:t>
      </w:r>
    </w:p>
    <w:p w14:paraId="76C5A801" w14:textId="6B850A3A" w:rsidR="00F30D63" w:rsidRDefault="00742E97" w:rsidP="00F30D63">
      <w:pPr>
        <w:pStyle w:val="Listeavsnitt"/>
        <w:numPr>
          <w:ilvl w:val="0"/>
          <w:numId w:val="2"/>
        </w:numPr>
        <w:jc w:val="both"/>
        <w:rPr>
          <w:rFonts w:asciiTheme="minorHAnsi" w:hAnsiTheme="minorHAnsi"/>
          <w:lang w:val="en-US"/>
        </w:rPr>
      </w:pPr>
      <w:r>
        <w:rPr>
          <w:rFonts w:asciiTheme="minorHAnsi" w:hAnsiTheme="minorHAnsi"/>
          <w:lang w:val="en-US"/>
        </w:rPr>
        <w:t xml:space="preserve">The Coach </w:t>
      </w:r>
      <w:r w:rsidR="000F3F9E">
        <w:rPr>
          <w:rFonts w:asciiTheme="minorHAnsi" w:hAnsiTheme="minorHAnsi"/>
          <w:lang w:val="en-US"/>
        </w:rPr>
        <w:t>commits a material breach of some of his working tasks.</w:t>
      </w:r>
      <w:r w:rsidR="00F30D63">
        <w:rPr>
          <w:rFonts w:asciiTheme="minorHAnsi" w:hAnsiTheme="minorHAnsi"/>
          <w:lang w:val="en-US"/>
        </w:rPr>
        <w:t xml:space="preserve"> </w:t>
      </w:r>
    </w:p>
    <w:p w14:paraId="17CB1ED5" w14:textId="77777777" w:rsidR="00BE260E" w:rsidRDefault="00BE260E" w:rsidP="00BE260E">
      <w:pPr>
        <w:jc w:val="both"/>
        <w:rPr>
          <w:rFonts w:asciiTheme="minorHAnsi" w:hAnsiTheme="minorHAnsi"/>
          <w:lang w:val="en-US"/>
        </w:rPr>
      </w:pPr>
    </w:p>
    <w:p w14:paraId="415255FE" w14:textId="77777777" w:rsidR="000F3F9E" w:rsidRDefault="000F3F9E">
      <w:pPr>
        <w:spacing w:after="160" w:line="259" w:lineRule="auto"/>
        <w:rPr>
          <w:rFonts w:asciiTheme="minorHAnsi" w:hAnsiTheme="minorHAnsi"/>
          <w:b/>
          <w:lang w:val="en-US"/>
        </w:rPr>
      </w:pPr>
      <w:r>
        <w:rPr>
          <w:rFonts w:asciiTheme="minorHAnsi" w:hAnsiTheme="minorHAnsi"/>
          <w:b/>
          <w:lang w:val="en-US"/>
        </w:rPr>
        <w:br w:type="page"/>
      </w:r>
    </w:p>
    <w:p w14:paraId="666A9D94" w14:textId="69E640D7" w:rsidR="00F30D63" w:rsidRPr="00BE260E" w:rsidRDefault="00BE260E" w:rsidP="00BE260E">
      <w:pPr>
        <w:jc w:val="both"/>
        <w:rPr>
          <w:rFonts w:asciiTheme="minorHAnsi" w:hAnsiTheme="minorHAnsi"/>
          <w:b/>
          <w:lang w:val="en-US"/>
        </w:rPr>
      </w:pPr>
      <w:r w:rsidRPr="00BE260E">
        <w:rPr>
          <w:rFonts w:asciiTheme="minorHAnsi" w:hAnsiTheme="minorHAnsi"/>
          <w:b/>
          <w:lang w:val="en-US"/>
        </w:rPr>
        <w:lastRenderedPageBreak/>
        <w:t>11.3 The Coach’s right to terminate the empl</w:t>
      </w:r>
      <w:r>
        <w:rPr>
          <w:rFonts w:asciiTheme="minorHAnsi" w:hAnsiTheme="minorHAnsi"/>
          <w:b/>
          <w:lang w:val="en-US"/>
        </w:rPr>
        <w:t>o</w:t>
      </w:r>
      <w:r w:rsidRPr="00BE260E">
        <w:rPr>
          <w:rFonts w:asciiTheme="minorHAnsi" w:hAnsiTheme="minorHAnsi"/>
          <w:b/>
          <w:lang w:val="en-US"/>
        </w:rPr>
        <w:t>yment</w:t>
      </w:r>
    </w:p>
    <w:p w14:paraId="232C2C8E" w14:textId="0466AFD6" w:rsidR="00BE260E" w:rsidRDefault="00BE260E" w:rsidP="00BE260E">
      <w:pPr>
        <w:jc w:val="both"/>
        <w:rPr>
          <w:rFonts w:asciiTheme="minorHAnsi" w:hAnsiTheme="minorHAnsi"/>
          <w:lang w:val="en-US"/>
        </w:rPr>
      </w:pPr>
      <w:r>
        <w:rPr>
          <w:rFonts w:asciiTheme="minorHAnsi" w:hAnsiTheme="minorHAnsi"/>
          <w:lang w:val="en-US"/>
        </w:rPr>
        <w:t xml:space="preserve">The Coach may terminate this contract </w:t>
      </w:r>
      <w:r w:rsidR="005C60AE">
        <w:rPr>
          <w:rFonts w:asciiTheme="minorHAnsi" w:hAnsiTheme="minorHAnsi"/>
          <w:lang w:val="en-US"/>
        </w:rPr>
        <w:t xml:space="preserve">if the Coach or the Coach’s new employer pays the Club a compensation of NOK ….. . The compensation </w:t>
      </w:r>
      <w:r w:rsidR="00AE66EA">
        <w:rPr>
          <w:rFonts w:asciiTheme="minorHAnsi" w:hAnsiTheme="minorHAnsi"/>
          <w:lang w:val="en-US"/>
        </w:rPr>
        <w:t xml:space="preserve">may, however, not exceed </w:t>
      </w:r>
      <w:r w:rsidR="009543FC">
        <w:rPr>
          <w:rFonts w:asciiTheme="minorHAnsi" w:hAnsiTheme="minorHAnsi"/>
          <w:lang w:val="en-US"/>
        </w:rPr>
        <w:t>the total salary the Coach would ha received according to this contract for the rest of the Employment Period</w:t>
      </w:r>
      <w:r w:rsidR="009543FC">
        <w:rPr>
          <w:rFonts w:asciiTheme="minorHAnsi" w:hAnsiTheme="minorHAnsi"/>
          <w:lang w:val="en-US"/>
        </w:rPr>
        <w:t xml:space="preserve">. This contract </w:t>
      </w:r>
      <w:r w:rsidR="008168E3">
        <w:rPr>
          <w:rFonts w:asciiTheme="minorHAnsi" w:hAnsiTheme="minorHAnsi"/>
          <w:lang w:val="en-US"/>
        </w:rPr>
        <w:t xml:space="preserve">ceases at the time the </w:t>
      </w:r>
      <w:r w:rsidR="00F56EFF">
        <w:rPr>
          <w:rFonts w:asciiTheme="minorHAnsi" w:hAnsiTheme="minorHAnsi"/>
          <w:lang w:val="en-US"/>
        </w:rPr>
        <w:t>compensation is actually received by the Club.</w:t>
      </w:r>
    </w:p>
    <w:p w14:paraId="34F48269" w14:textId="77777777" w:rsidR="00BE260E" w:rsidRDefault="00BE260E" w:rsidP="00BE260E">
      <w:pPr>
        <w:jc w:val="both"/>
        <w:rPr>
          <w:rFonts w:asciiTheme="minorHAnsi" w:hAnsiTheme="minorHAnsi"/>
          <w:lang w:val="en-US"/>
        </w:rPr>
      </w:pPr>
    </w:p>
    <w:p w14:paraId="233BC69F" w14:textId="77777777" w:rsidR="00B51138" w:rsidRDefault="00B51138" w:rsidP="00BE260E">
      <w:pPr>
        <w:jc w:val="both"/>
        <w:rPr>
          <w:rFonts w:asciiTheme="minorHAnsi" w:hAnsiTheme="minorHAnsi"/>
          <w:lang w:val="en-US"/>
        </w:rPr>
      </w:pPr>
      <w:r>
        <w:rPr>
          <w:rFonts w:asciiTheme="minorHAnsi" w:hAnsiTheme="minorHAnsi"/>
          <w:lang w:val="en-US"/>
        </w:rPr>
        <w:t xml:space="preserve">Pursuant to the above, the Coach shall notify the Club before the Coach </w:t>
      </w:r>
      <w:r w:rsidR="00745190">
        <w:rPr>
          <w:rFonts w:asciiTheme="minorHAnsi" w:hAnsiTheme="minorHAnsi"/>
          <w:lang w:val="en-US"/>
        </w:rPr>
        <w:t xml:space="preserve">enters into </w:t>
      </w:r>
      <w:r>
        <w:rPr>
          <w:rFonts w:asciiTheme="minorHAnsi" w:hAnsiTheme="minorHAnsi"/>
          <w:lang w:val="en-US"/>
        </w:rPr>
        <w:t xml:space="preserve">negotiations with a potential new employer. </w:t>
      </w:r>
    </w:p>
    <w:p w14:paraId="74ED6810" w14:textId="77777777" w:rsidR="00F56EFF" w:rsidRDefault="00F56EFF" w:rsidP="00BE260E">
      <w:pPr>
        <w:jc w:val="both"/>
        <w:rPr>
          <w:rFonts w:asciiTheme="minorHAnsi" w:hAnsiTheme="minorHAnsi"/>
          <w:lang w:val="en-US"/>
        </w:rPr>
      </w:pPr>
    </w:p>
    <w:p w14:paraId="55CE564F" w14:textId="2199C30F" w:rsidR="00546E9F" w:rsidRDefault="00F56EFF" w:rsidP="00390384">
      <w:pPr>
        <w:jc w:val="both"/>
        <w:rPr>
          <w:rFonts w:asciiTheme="minorHAnsi" w:hAnsiTheme="minorHAnsi"/>
          <w:b/>
          <w:lang w:val="en-US"/>
        </w:rPr>
      </w:pPr>
      <w:r>
        <w:rPr>
          <w:rFonts w:asciiTheme="minorHAnsi" w:hAnsiTheme="minorHAnsi"/>
          <w:lang w:val="en-US"/>
        </w:rPr>
        <w:t>Notwithstanding the above, t</w:t>
      </w:r>
      <w:r w:rsidR="00B51138" w:rsidRPr="00B51138">
        <w:rPr>
          <w:rFonts w:asciiTheme="minorHAnsi" w:hAnsiTheme="minorHAnsi"/>
          <w:lang w:val="en-US"/>
        </w:rPr>
        <w:t xml:space="preserve">he Coach may terminate </w:t>
      </w:r>
      <w:r w:rsidR="00B51138">
        <w:rPr>
          <w:rFonts w:asciiTheme="minorHAnsi" w:hAnsiTheme="minorHAnsi"/>
          <w:lang w:val="en-US"/>
        </w:rPr>
        <w:t xml:space="preserve">this contract with immediate effect if the Club materially breaches the contract. </w:t>
      </w:r>
    </w:p>
    <w:p w14:paraId="67D1E5FF" w14:textId="77777777" w:rsidR="00B51138" w:rsidRDefault="00B51138" w:rsidP="00BE260E">
      <w:pPr>
        <w:jc w:val="both"/>
        <w:rPr>
          <w:rFonts w:asciiTheme="minorHAnsi" w:hAnsiTheme="minorHAnsi"/>
          <w:b/>
          <w:lang w:val="en-US"/>
        </w:rPr>
      </w:pPr>
    </w:p>
    <w:p w14:paraId="7A71448B" w14:textId="77777777" w:rsidR="004E222E" w:rsidRPr="00B51138" w:rsidRDefault="004E222E" w:rsidP="00BE260E">
      <w:pPr>
        <w:jc w:val="both"/>
        <w:rPr>
          <w:rFonts w:asciiTheme="minorHAnsi" w:hAnsiTheme="minorHAnsi"/>
          <w:b/>
          <w:lang w:val="en-US"/>
        </w:rPr>
      </w:pPr>
      <w:r>
        <w:rPr>
          <w:rFonts w:asciiTheme="minorHAnsi" w:hAnsiTheme="minorHAnsi"/>
          <w:b/>
          <w:lang w:val="en-US"/>
        </w:rPr>
        <w:t>12. Consent to the use of personal information</w:t>
      </w:r>
    </w:p>
    <w:p w14:paraId="665F91B0" w14:textId="77777777" w:rsidR="004F4C17" w:rsidRPr="004F4C17" w:rsidRDefault="004E222E" w:rsidP="00742188">
      <w:pPr>
        <w:jc w:val="both"/>
        <w:rPr>
          <w:rFonts w:asciiTheme="minorHAnsi" w:hAnsiTheme="minorHAnsi"/>
          <w:lang w:val="en-US"/>
        </w:rPr>
      </w:pPr>
      <w:r>
        <w:rPr>
          <w:rFonts w:asciiTheme="minorHAnsi" w:hAnsiTheme="minorHAnsi"/>
          <w:lang w:val="en-US"/>
        </w:rPr>
        <w:t>The Coach consents to the Club’s use of sensitive and non-sensitive personal information related to the Coach’s employment and as part of the Club’s personnel administration.</w:t>
      </w:r>
    </w:p>
    <w:p w14:paraId="7B64FD40" w14:textId="77777777" w:rsidR="004F4C17" w:rsidRPr="00546E9F" w:rsidRDefault="004F4C17" w:rsidP="00742188">
      <w:pPr>
        <w:jc w:val="both"/>
        <w:rPr>
          <w:rFonts w:asciiTheme="minorHAnsi" w:hAnsiTheme="minorHAnsi"/>
          <w:lang w:val="en-US"/>
        </w:rPr>
      </w:pPr>
    </w:p>
    <w:p w14:paraId="6C548B2A" w14:textId="77777777" w:rsidR="004E222E" w:rsidRPr="004E222E" w:rsidRDefault="004E222E" w:rsidP="00742188">
      <w:pPr>
        <w:jc w:val="both"/>
        <w:rPr>
          <w:rFonts w:asciiTheme="minorHAnsi" w:hAnsiTheme="minorHAnsi"/>
          <w:b/>
          <w:lang w:val="en-GB"/>
        </w:rPr>
      </w:pPr>
      <w:r w:rsidRPr="004E222E">
        <w:rPr>
          <w:rFonts w:asciiTheme="minorHAnsi" w:hAnsiTheme="minorHAnsi"/>
          <w:b/>
          <w:lang w:val="en-GB"/>
        </w:rPr>
        <w:t>13. Fair play</w:t>
      </w:r>
      <w:r w:rsidR="00F26790">
        <w:rPr>
          <w:rFonts w:asciiTheme="minorHAnsi" w:hAnsiTheme="minorHAnsi"/>
          <w:b/>
          <w:lang w:val="en-GB"/>
        </w:rPr>
        <w:t>. Sports provisions.</w:t>
      </w:r>
    </w:p>
    <w:p w14:paraId="026BC179" w14:textId="77777777" w:rsidR="00F26790" w:rsidRPr="00410279" w:rsidRDefault="00F26790" w:rsidP="00F26790">
      <w:pPr>
        <w:jc w:val="both"/>
        <w:rPr>
          <w:rFonts w:asciiTheme="minorHAnsi" w:hAnsiTheme="minorHAnsi" w:cs="Arial"/>
          <w:lang w:val="en-US"/>
        </w:rPr>
      </w:pPr>
      <w:r w:rsidRPr="00410279">
        <w:rPr>
          <w:rFonts w:asciiTheme="minorHAnsi" w:hAnsiTheme="minorHAnsi" w:cs="Arial"/>
          <w:lang w:val="en-US"/>
        </w:rPr>
        <w:t xml:space="preserve">The Coach shall be member of </w:t>
      </w:r>
      <w:r>
        <w:rPr>
          <w:rFonts w:asciiTheme="minorHAnsi" w:hAnsiTheme="minorHAnsi" w:cs="Arial"/>
          <w:lang w:val="en-US"/>
        </w:rPr>
        <w:t xml:space="preserve">the Club during the employment. </w:t>
      </w:r>
    </w:p>
    <w:p w14:paraId="7AE9F221" w14:textId="77777777" w:rsidR="00F26790" w:rsidRPr="004B1676" w:rsidRDefault="00F26790" w:rsidP="00F26790">
      <w:pPr>
        <w:jc w:val="both"/>
        <w:rPr>
          <w:rFonts w:asciiTheme="minorHAnsi" w:hAnsiTheme="minorHAnsi"/>
          <w:lang w:val="en-US"/>
        </w:rPr>
      </w:pPr>
    </w:p>
    <w:p w14:paraId="7BFADE83" w14:textId="77777777" w:rsidR="00F26790" w:rsidRPr="00410279" w:rsidRDefault="00F26790" w:rsidP="00F26790">
      <w:pPr>
        <w:jc w:val="both"/>
        <w:rPr>
          <w:rFonts w:asciiTheme="minorHAnsi" w:hAnsiTheme="minorHAnsi" w:cs="Arial"/>
          <w:lang w:val="en-US"/>
        </w:rPr>
      </w:pPr>
      <w:r w:rsidRPr="00410279">
        <w:rPr>
          <w:rFonts w:asciiTheme="minorHAnsi" w:hAnsiTheme="minorHAnsi" w:cs="Arial"/>
          <w:lang w:val="en-US"/>
        </w:rPr>
        <w:t xml:space="preserve">The Coach undertakes </w:t>
      </w:r>
      <w:r w:rsidRPr="00410279">
        <w:rPr>
          <w:rFonts w:asciiTheme="minorHAnsi" w:hAnsiTheme="minorHAnsi" w:cs="Arial"/>
          <w:lang w:val="en-GB"/>
        </w:rPr>
        <w:t>to acknowledge and obey the rules and legislation of the NOC</w:t>
      </w:r>
      <w:r>
        <w:rPr>
          <w:rFonts w:asciiTheme="minorHAnsi" w:hAnsiTheme="minorHAnsi" w:cs="Arial"/>
          <w:lang w:val="en-GB"/>
        </w:rPr>
        <w:t xml:space="preserve"> (the Norwegian Olympic and Paralympic Committee and Confederation of Sports)</w:t>
      </w:r>
      <w:r w:rsidRPr="00410279">
        <w:rPr>
          <w:rFonts w:asciiTheme="minorHAnsi" w:hAnsiTheme="minorHAnsi" w:cs="Arial"/>
          <w:lang w:val="en-GB"/>
        </w:rPr>
        <w:t>, including in particular chapter 12 of the NOC’s statutes</w:t>
      </w:r>
      <w:r>
        <w:rPr>
          <w:rFonts w:asciiTheme="minorHAnsi" w:hAnsiTheme="minorHAnsi" w:cs="Arial"/>
          <w:lang w:val="en-GB"/>
        </w:rPr>
        <w:t xml:space="preserve"> concerning doping</w:t>
      </w:r>
      <w:r w:rsidRPr="00410279">
        <w:rPr>
          <w:rFonts w:asciiTheme="minorHAnsi" w:hAnsiTheme="minorHAnsi" w:cs="Arial"/>
          <w:lang w:val="en-GB"/>
        </w:rPr>
        <w:t>.</w:t>
      </w:r>
      <w:r w:rsidRPr="00410279">
        <w:rPr>
          <w:rFonts w:asciiTheme="minorHAnsi" w:hAnsiTheme="minorHAnsi" w:cs="Arial"/>
          <w:lang w:val="en-US"/>
        </w:rPr>
        <w:t xml:space="preserve"> The Coach undertakes that sanctions and penal measures pr</w:t>
      </w:r>
      <w:r>
        <w:rPr>
          <w:rFonts w:asciiTheme="minorHAnsi" w:hAnsiTheme="minorHAnsi" w:cs="Arial"/>
          <w:lang w:val="en-US"/>
        </w:rPr>
        <w:t>escribed in the NOC’s and the NF</w:t>
      </w:r>
      <w:r w:rsidRPr="00410279">
        <w:rPr>
          <w:rFonts w:asciiTheme="minorHAnsi" w:hAnsiTheme="minorHAnsi" w:cs="Arial"/>
          <w:lang w:val="en-US"/>
        </w:rPr>
        <w:t xml:space="preserve">F’s statutes may be imposed if the Coach violates any of the provisions </w:t>
      </w:r>
      <w:r w:rsidR="00546E9F">
        <w:rPr>
          <w:rFonts w:asciiTheme="minorHAnsi" w:hAnsiTheme="minorHAnsi" w:cs="Arial"/>
          <w:lang w:val="en-US"/>
        </w:rPr>
        <w:t xml:space="preserve">in </w:t>
      </w:r>
      <w:r w:rsidRPr="00410279">
        <w:rPr>
          <w:rFonts w:asciiTheme="minorHAnsi" w:hAnsiTheme="minorHAnsi" w:cs="Arial"/>
          <w:lang w:val="en-US"/>
        </w:rPr>
        <w:t>these statutes.</w:t>
      </w:r>
    </w:p>
    <w:p w14:paraId="6237488A" w14:textId="77777777" w:rsidR="00F26790" w:rsidRPr="00410279" w:rsidRDefault="00F26790" w:rsidP="00F26790">
      <w:pPr>
        <w:rPr>
          <w:rFonts w:asciiTheme="minorHAnsi" w:hAnsiTheme="minorHAnsi" w:cs="Arial"/>
          <w:lang w:val="en-US"/>
        </w:rPr>
      </w:pPr>
    </w:p>
    <w:p w14:paraId="7DE6C732" w14:textId="77777777" w:rsidR="00F26790" w:rsidRDefault="00F26790" w:rsidP="00F26790">
      <w:pPr>
        <w:jc w:val="both"/>
        <w:rPr>
          <w:rFonts w:asciiTheme="minorHAnsi" w:hAnsiTheme="minorHAnsi" w:cs="Arial"/>
          <w:lang w:val="en-US"/>
        </w:rPr>
      </w:pPr>
      <w:r>
        <w:rPr>
          <w:rFonts w:asciiTheme="minorHAnsi" w:hAnsiTheme="minorHAnsi" w:cs="Arial"/>
          <w:lang w:val="en-US"/>
        </w:rPr>
        <w:t xml:space="preserve">The Coach may not directly or indirectly participate in betting or gambling related to matches where the Club’s teams are involved, or in any way contribute, or seek to contribute, to bribes, or seek to influence on results or single </w:t>
      </w:r>
      <w:r w:rsidR="004E5A30">
        <w:rPr>
          <w:rFonts w:asciiTheme="minorHAnsi" w:hAnsiTheme="minorHAnsi" w:cs="Arial"/>
          <w:lang w:val="en-US"/>
        </w:rPr>
        <w:t xml:space="preserve">happenings </w:t>
      </w:r>
      <w:r>
        <w:rPr>
          <w:rFonts w:asciiTheme="minorHAnsi" w:hAnsiTheme="minorHAnsi" w:cs="Arial"/>
          <w:lang w:val="en-US"/>
        </w:rPr>
        <w:t>in a match through unsportsmanlike behavior.</w:t>
      </w:r>
    </w:p>
    <w:p w14:paraId="1974CD0A" w14:textId="77777777" w:rsidR="00F26790" w:rsidRDefault="00F26790" w:rsidP="00F26790">
      <w:pPr>
        <w:jc w:val="both"/>
        <w:rPr>
          <w:rFonts w:asciiTheme="minorHAnsi" w:hAnsiTheme="minorHAnsi" w:cs="Arial"/>
          <w:lang w:val="en-US"/>
        </w:rPr>
      </w:pPr>
    </w:p>
    <w:p w14:paraId="30EAC67C" w14:textId="77777777" w:rsidR="00F26790" w:rsidRDefault="00F26790" w:rsidP="00F26790">
      <w:pPr>
        <w:jc w:val="both"/>
        <w:rPr>
          <w:rFonts w:asciiTheme="minorHAnsi" w:hAnsiTheme="minorHAnsi" w:cs="Arial"/>
          <w:lang w:val="en-US"/>
        </w:rPr>
      </w:pPr>
      <w:r>
        <w:rPr>
          <w:rFonts w:asciiTheme="minorHAnsi" w:hAnsiTheme="minorHAnsi" w:cs="Arial"/>
          <w:lang w:val="en-US"/>
        </w:rPr>
        <w:t xml:space="preserve">If the Coach is </w:t>
      </w:r>
      <w:r w:rsidR="00546E9F">
        <w:rPr>
          <w:rFonts w:asciiTheme="minorHAnsi" w:hAnsiTheme="minorHAnsi" w:cs="Arial"/>
          <w:lang w:val="en-US"/>
        </w:rPr>
        <w:t xml:space="preserve">approached </w:t>
      </w:r>
      <w:r>
        <w:rPr>
          <w:rFonts w:asciiTheme="minorHAnsi" w:hAnsiTheme="minorHAnsi" w:cs="Arial"/>
          <w:lang w:val="en-US"/>
        </w:rPr>
        <w:t xml:space="preserve">by persons seeking to have the Coach influencing </w:t>
      </w:r>
      <w:r w:rsidR="004E5A30">
        <w:rPr>
          <w:rFonts w:asciiTheme="minorHAnsi" w:hAnsiTheme="minorHAnsi" w:cs="Arial"/>
          <w:lang w:val="en-US"/>
        </w:rPr>
        <w:t xml:space="preserve">the result or single happenings in a match through unsportsmanlike behavior, the Coach shall immediately inform the Club and the NFF. </w:t>
      </w:r>
    </w:p>
    <w:p w14:paraId="39CD5252" w14:textId="77777777" w:rsidR="00F26790" w:rsidRDefault="00F26790" w:rsidP="00F26790">
      <w:pPr>
        <w:jc w:val="both"/>
        <w:rPr>
          <w:rFonts w:asciiTheme="minorHAnsi" w:hAnsiTheme="minorHAnsi" w:cs="Arial"/>
          <w:lang w:val="en-US"/>
        </w:rPr>
      </w:pPr>
    </w:p>
    <w:p w14:paraId="14DBF460" w14:textId="77777777" w:rsidR="004E5A30" w:rsidRDefault="004E5A30" w:rsidP="00F26790">
      <w:pPr>
        <w:jc w:val="both"/>
        <w:rPr>
          <w:rFonts w:asciiTheme="minorHAnsi" w:hAnsiTheme="minorHAnsi" w:cs="Arial"/>
          <w:lang w:val="en-US"/>
        </w:rPr>
      </w:pPr>
      <w:r>
        <w:rPr>
          <w:rFonts w:asciiTheme="minorHAnsi" w:hAnsiTheme="minorHAnsi" w:cs="Arial"/>
          <w:lang w:val="en-US"/>
        </w:rPr>
        <w:t>If the Coach obtains knowledge that players connected to the Club may be involved in illegal gambling, the Coach shall immediately report this to the Club’s general manager.</w:t>
      </w:r>
    </w:p>
    <w:p w14:paraId="553ABF85" w14:textId="77777777" w:rsidR="00442EED" w:rsidRPr="00546E9F" w:rsidRDefault="00442EED" w:rsidP="00487B4C">
      <w:pPr>
        <w:jc w:val="both"/>
        <w:rPr>
          <w:rFonts w:asciiTheme="minorHAnsi" w:hAnsiTheme="minorHAnsi" w:cs="Arial"/>
          <w:b/>
          <w:lang w:val="en-US"/>
        </w:rPr>
      </w:pPr>
    </w:p>
    <w:p w14:paraId="49D23772" w14:textId="77777777" w:rsidR="00487B4C" w:rsidRPr="00D548E8" w:rsidRDefault="004B1676" w:rsidP="00487B4C">
      <w:pPr>
        <w:jc w:val="both"/>
        <w:rPr>
          <w:rFonts w:asciiTheme="minorHAnsi" w:hAnsiTheme="minorHAnsi" w:cs="Arial"/>
          <w:b/>
          <w:lang w:val="en-GB"/>
        </w:rPr>
      </w:pPr>
      <w:r>
        <w:rPr>
          <w:rFonts w:asciiTheme="minorHAnsi" w:hAnsiTheme="minorHAnsi" w:cs="Arial"/>
          <w:b/>
          <w:lang w:val="en-GB"/>
        </w:rPr>
        <w:t>14</w:t>
      </w:r>
      <w:r w:rsidR="00487B4C" w:rsidRPr="00D548E8">
        <w:rPr>
          <w:rFonts w:asciiTheme="minorHAnsi" w:hAnsiTheme="minorHAnsi" w:cs="Arial"/>
          <w:b/>
          <w:lang w:val="en-GB"/>
        </w:rPr>
        <w:t>. Confidentiality</w:t>
      </w:r>
    </w:p>
    <w:p w14:paraId="20A5D9FF" w14:textId="77777777" w:rsidR="00487B4C" w:rsidRPr="00410279" w:rsidRDefault="00487B4C" w:rsidP="00487B4C">
      <w:pPr>
        <w:jc w:val="both"/>
        <w:rPr>
          <w:rFonts w:asciiTheme="minorHAnsi" w:hAnsiTheme="minorHAnsi" w:cs="Arial"/>
          <w:bCs/>
          <w:lang w:val="en-US"/>
        </w:rPr>
      </w:pPr>
      <w:r w:rsidRPr="00410279">
        <w:rPr>
          <w:rFonts w:asciiTheme="minorHAnsi" w:hAnsiTheme="minorHAnsi" w:cs="Arial"/>
          <w:bCs/>
          <w:lang w:val="en-US"/>
        </w:rPr>
        <w:t xml:space="preserve">The Coach shall remain absolutely confidential </w:t>
      </w:r>
      <w:r>
        <w:rPr>
          <w:rFonts w:asciiTheme="minorHAnsi" w:hAnsiTheme="minorHAnsi" w:cs="Arial"/>
          <w:bCs/>
          <w:lang w:val="en-US"/>
        </w:rPr>
        <w:t xml:space="preserve">the Club’s </w:t>
      </w:r>
      <w:r w:rsidR="00442EED">
        <w:rPr>
          <w:rFonts w:asciiTheme="minorHAnsi" w:hAnsiTheme="minorHAnsi" w:cs="Arial"/>
          <w:bCs/>
          <w:lang w:val="en-US"/>
        </w:rPr>
        <w:t xml:space="preserve">activities, </w:t>
      </w:r>
      <w:r w:rsidRPr="00410279">
        <w:rPr>
          <w:rFonts w:asciiTheme="minorHAnsi" w:hAnsiTheme="minorHAnsi" w:cs="Arial"/>
          <w:bCs/>
          <w:lang w:val="en-US"/>
        </w:rPr>
        <w:t>business affairs</w:t>
      </w:r>
      <w:r w:rsidR="00442EED">
        <w:rPr>
          <w:rFonts w:asciiTheme="minorHAnsi" w:hAnsiTheme="minorHAnsi" w:cs="Arial"/>
          <w:bCs/>
          <w:lang w:val="en-US"/>
        </w:rPr>
        <w:t xml:space="preserve"> or personal information obtained during the employment, to the extent such </w:t>
      </w:r>
      <w:r w:rsidRPr="00410279">
        <w:rPr>
          <w:rFonts w:asciiTheme="minorHAnsi" w:hAnsiTheme="minorHAnsi" w:cs="Arial"/>
          <w:bCs/>
          <w:lang w:val="en-US"/>
        </w:rPr>
        <w:t xml:space="preserve">information is not </w:t>
      </w:r>
      <w:r w:rsidRPr="00410279">
        <w:rPr>
          <w:rFonts w:asciiTheme="minorHAnsi" w:hAnsiTheme="minorHAnsi" w:cs="Arial"/>
          <w:bCs/>
          <w:lang w:val="en-US"/>
        </w:rPr>
        <w:lastRenderedPageBreak/>
        <w:t>public or widely known</w:t>
      </w:r>
      <w:r>
        <w:rPr>
          <w:rFonts w:asciiTheme="minorHAnsi" w:hAnsiTheme="minorHAnsi" w:cs="Arial"/>
          <w:bCs/>
          <w:lang w:val="en-US"/>
        </w:rPr>
        <w:t>.</w:t>
      </w:r>
      <w:r w:rsidR="00442EED">
        <w:rPr>
          <w:rFonts w:asciiTheme="minorHAnsi" w:hAnsiTheme="minorHAnsi" w:cs="Arial"/>
          <w:bCs/>
          <w:lang w:val="en-US"/>
        </w:rPr>
        <w:t xml:space="preserve"> The confidentiality </w:t>
      </w:r>
      <w:r w:rsidR="00621DB4">
        <w:rPr>
          <w:rFonts w:asciiTheme="minorHAnsi" w:hAnsiTheme="minorHAnsi" w:cs="Arial"/>
          <w:bCs/>
          <w:lang w:val="en-US"/>
        </w:rPr>
        <w:t>obligation also includes</w:t>
      </w:r>
      <w:r w:rsidR="00442EED" w:rsidRPr="00410279">
        <w:rPr>
          <w:rFonts w:asciiTheme="minorHAnsi" w:hAnsiTheme="minorHAnsi" w:cs="Arial"/>
          <w:bCs/>
          <w:lang w:val="en-US"/>
        </w:rPr>
        <w:t xml:space="preserve"> </w:t>
      </w:r>
      <w:r w:rsidR="00442EED">
        <w:rPr>
          <w:rFonts w:asciiTheme="minorHAnsi" w:hAnsiTheme="minorHAnsi" w:cs="Arial"/>
          <w:bCs/>
          <w:lang w:val="en-US"/>
        </w:rPr>
        <w:t xml:space="preserve">information </w:t>
      </w:r>
      <w:r w:rsidR="00442EED" w:rsidRPr="00410279">
        <w:rPr>
          <w:rFonts w:asciiTheme="minorHAnsi" w:hAnsiTheme="minorHAnsi" w:cs="Arial"/>
          <w:bCs/>
          <w:lang w:val="en-US"/>
        </w:rPr>
        <w:t xml:space="preserve">regarding </w:t>
      </w:r>
      <w:r w:rsidR="00621DB4">
        <w:rPr>
          <w:rFonts w:asciiTheme="minorHAnsi" w:hAnsiTheme="minorHAnsi" w:cs="Arial"/>
          <w:bCs/>
          <w:lang w:val="en-US"/>
        </w:rPr>
        <w:t xml:space="preserve">employees, board members, players, </w:t>
      </w:r>
      <w:r w:rsidR="00442EED">
        <w:rPr>
          <w:rFonts w:asciiTheme="minorHAnsi" w:hAnsiTheme="minorHAnsi" w:cs="Arial"/>
          <w:bCs/>
          <w:lang w:val="en-US"/>
        </w:rPr>
        <w:t xml:space="preserve">sponsors/partners or </w:t>
      </w:r>
      <w:r w:rsidR="00442EED" w:rsidRPr="00410279">
        <w:rPr>
          <w:rFonts w:asciiTheme="minorHAnsi" w:hAnsiTheme="minorHAnsi" w:cs="Arial"/>
          <w:bCs/>
          <w:lang w:val="en-US"/>
        </w:rPr>
        <w:t xml:space="preserve">other </w:t>
      </w:r>
      <w:r w:rsidR="00442EED">
        <w:rPr>
          <w:rFonts w:asciiTheme="minorHAnsi" w:hAnsiTheme="minorHAnsi" w:cs="Arial"/>
          <w:bCs/>
          <w:lang w:val="en-US"/>
        </w:rPr>
        <w:t>liaisons</w:t>
      </w:r>
      <w:r w:rsidR="00621DB4">
        <w:rPr>
          <w:rFonts w:asciiTheme="minorHAnsi" w:hAnsiTheme="minorHAnsi" w:cs="Arial"/>
          <w:bCs/>
          <w:lang w:val="en-US"/>
        </w:rPr>
        <w:t xml:space="preserve">. </w:t>
      </w:r>
    </w:p>
    <w:p w14:paraId="15A8CD5A" w14:textId="77777777" w:rsidR="00487B4C" w:rsidRDefault="00487B4C" w:rsidP="00487B4C">
      <w:pPr>
        <w:rPr>
          <w:rFonts w:asciiTheme="minorHAnsi" w:hAnsiTheme="minorHAnsi" w:cs="Arial"/>
          <w:lang w:val="en-US"/>
        </w:rPr>
      </w:pPr>
    </w:p>
    <w:p w14:paraId="07DAB4A4" w14:textId="77777777" w:rsidR="00621DB4" w:rsidRDefault="00621DB4" w:rsidP="00546E9F">
      <w:pPr>
        <w:jc w:val="both"/>
        <w:rPr>
          <w:rFonts w:asciiTheme="minorHAnsi" w:hAnsiTheme="minorHAnsi" w:cs="Arial"/>
          <w:lang w:val="en-US"/>
        </w:rPr>
      </w:pPr>
      <w:r>
        <w:rPr>
          <w:rFonts w:asciiTheme="minorHAnsi" w:hAnsiTheme="minorHAnsi" w:cs="Arial"/>
          <w:lang w:val="en-US"/>
        </w:rPr>
        <w:t xml:space="preserve">The Coach may not use </w:t>
      </w:r>
      <w:r w:rsidR="0047636E">
        <w:rPr>
          <w:rFonts w:asciiTheme="minorHAnsi" w:hAnsiTheme="minorHAnsi" w:cs="Arial"/>
          <w:lang w:val="en-US"/>
        </w:rPr>
        <w:t>internal or confidential business/activity information for other purposes than performing the duties in this contract.</w:t>
      </w:r>
    </w:p>
    <w:p w14:paraId="6C509ADE" w14:textId="77777777" w:rsidR="0047636E" w:rsidRDefault="0047636E" w:rsidP="00487B4C">
      <w:pPr>
        <w:rPr>
          <w:rFonts w:asciiTheme="minorHAnsi" w:hAnsiTheme="minorHAnsi" w:cs="Arial"/>
          <w:lang w:val="en-US"/>
        </w:rPr>
      </w:pPr>
    </w:p>
    <w:p w14:paraId="6B5225B1" w14:textId="77777777" w:rsidR="0047636E" w:rsidRDefault="0047636E" w:rsidP="00487B4C">
      <w:pPr>
        <w:rPr>
          <w:rFonts w:asciiTheme="minorHAnsi" w:hAnsiTheme="minorHAnsi" w:cs="Arial"/>
          <w:lang w:val="en-US"/>
        </w:rPr>
      </w:pPr>
      <w:r>
        <w:rPr>
          <w:rFonts w:asciiTheme="minorHAnsi" w:hAnsiTheme="minorHAnsi" w:cs="Arial"/>
          <w:lang w:val="en-US"/>
        </w:rPr>
        <w:t>The obligations of this clause apply both during and after the expiry of the employment.</w:t>
      </w:r>
    </w:p>
    <w:p w14:paraId="497CD8A2" w14:textId="77777777" w:rsidR="0047636E" w:rsidRDefault="0047636E" w:rsidP="00487B4C">
      <w:pPr>
        <w:rPr>
          <w:rFonts w:asciiTheme="minorHAnsi" w:hAnsiTheme="minorHAnsi" w:cs="Arial"/>
          <w:lang w:val="en-US"/>
        </w:rPr>
      </w:pPr>
    </w:p>
    <w:p w14:paraId="009C9315" w14:textId="77777777" w:rsidR="004B1676" w:rsidRPr="00410279" w:rsidRDefault="004B1676" w:rsidP="004B1676">
      <w:pPr>
        <w:rPr>
          <w:rFonts w:asciiTheme="minorHAnsi" w:hAnsiTheme="minorHAnsi"/>
          <w:b/>
          <w:lang w:val="en-GB"/>
        </w:rPr>
      </w:pPr>
      <w:bookmarkStart w:id="0" w:name="_GoBack"/>
      <w:bookmarkEnd w:id="0"/>
      <w:r w:rsidRPr="00410279">
        <w:rPr>
          <w:rFonts w:asciiTheme="minorHAnsi" w:hAnsiTheme="minorHAnsi"/>
          <w:b/>
          <w:lang w:val="en-GB"/>
        </w:rPr>
        <w:t>1</w:t>
      </w:r>
      <w:r>
        <w:rPr>
          <w:rFonts w:asciiTheme="minorHAnsi" w:hAnsiTheme="minorHAnsi"/>
          <w:b/>
          <w:lang w:val="en-GB"/>
        </w:rPr>
        <w:t>5</w:t>
      </w:r>
      <w:r w:rsidR="00546E9F">
        <w:rPr>
          <w:rFonts w:asciiTheme="minorHAnsi" w:hAnsiTheme="minorHAnsi"/>
          <w:b/>
          <w:lang w:val="en-GB"/>
        </w:rPr>
        <w:t>.</w:t>
      </w:r>
      <w:r w:rsidRPr="00410279">
        <w:rPr>
          <w:rFonts w:asciiTheme="minorHAnsi" w:hAnsiTheme="minorHAnsi"/>
          <w:b/>
          <w:lang w:val="en-GB"/>
        </w:rPr>
        <w:t xml:space="preserve"> </w:t>
      </w:r>
      <w:r>
        <w:rPr>
          <w:rFonts w:asciiTheme="minorHAnsi" w:hAnsiTheme="minorHAnsi"/>
          <w:b/>
          <w:lang w:val="en-GB"/>
        </w:rPr>
        <w:t>Disputes</w:t>
      </w:r>
    </w:p>
    <w:p w14:paraId="11C32F79" w14:textId="77777777" w:rsidR="004B1676" w:rsidRDefault="004B1676" w:rsidP="004B1676">
      <w:pPr>
        <w:jc w:val="both"/>
        <w:rPr>
          <w:rFonts w:asciiTheme="minorHAnsi" w:hAnsiTheme="minorHAnsi"/>
          <w:lang w:val="en-GB"/>
        </w:rPr>
      </w:pPr>
      <w:r>
        <w:rPr>
          <w:rFonts w:asciiTheme="minorHAnsi" w:hAnsiTheme="minorHAnsi"/>
          <w:lang w:val="en-GB"/>
        </w:rPr>
        <w:t xml:space="preserve">Any dispute related to this contract which is not subject to the penal provisions of FIFA, NFF or NOC shall be attempted solved through negotiations. The parties shall loyally and in good faith seek to solve the dispute amicably. </w:t>
      </w:r>
    </w:p>
    <w:p w14:paraId="0800FA32" w14:textId="77777777" w:rsidR="004B1676" w:rsidRDefault="004B1676" w:rsidP="004B1676">
      <w:pPr>
        <w:jc w:val="both"/>
        <w:rPr>
          <w:rFonts w:asciiTheme="minorHAnsi" w:hAnsiTheme="minorHAnsi"/>
          <w:lang w:val="en-GB"/>
        </w:rPr>
      </w:pPr>
    </w:p>
    <w:p w14:paraId="288B08D9" w14:textId="77777777" w:rsidR="004B1676" w:rsidRDefault="004B1676" w:rsidP="004B1676">
      <w:pPr>
        <w:jc w:val="both"/>
        <w:rPr>
          <w:rFonts w:asciiTheme="minorHAnsi" w:hAnsiTheme="minorHAnsi"/>
          <w:lang w:val="en-GB"/>
        </w:rPr>
      </w:pPr>
      <w:r>
        <w:rPr>
          <w:rFonts w:asciiTheme="minorHAnsi" w:hAnsiTheme="minorHAnsi"/>
          <w:lang w:val="en-GB"/>
        </w:rPr>
        <w:t>In case the negotiations fail, the dispute shall be solved in accordance with the Working Employment Act.</w:t>
      </w:r>
    </w:p>
    <w:p w14:paraId="78DF4342" w14:textId="77777777" w:rsidR="004B1676" w:rsidRDefault="004B1676" w:rsidP="004B1676">
      <w:pPr>
        <w:jc w:val="both"/>
        <w:rPr>
          <w:rFonts w:asciiTheme="minorHAnsi" w:hAnsiTheme="minorHAnsi"/>
          <w:lang w:val="en-GB"/>
        </w:rPr>
      </w:pPr>
    </w:p>
    <w:p w14:paraId="28243C0B" w14:textId="77777777" w:rsidR="004B1676" w:rsidRDefault="004B1676" w:rsidP="004B1676">
      <w:pPr>
        <w:jc w:val="both"/>
        <w:rPr>
          <w:rFonts w:asciiTheme="minorHAnsi" w:hAnsiTheme="minorHAnsi"/>
          <w:lang w:val="en-GB"/>
        </w:rPr>
      </w:pPr>
      <w:r>
        <w:rPr>
          <w:rFonts w:asciiTheme="minorHAnsi" w:hAnsiTheme="minorHAnsi"/>
          <w:lang w:val="en-GB"/>
        </w:rPr>
        <w:t xml:space="preserve">Dispute resolution bodies within sports may only be used to the extent this is in conformity with the Working Employment Act. </w:t>
      </w:r>
    </w:p>
    <w:p w14:paraId="11203403" w14:textId="77777777" w:rsidR="0047636E" w:rsidRDefault="0047636E" w:rsidP="00487B4C">
      <w:pPr>
        <w:rPr>
          <w:rFonts w:asciiTheme="minorHAnsi" w:hAnsiTheme="minorHAnsi" w:cs="Arial"/>
          <w:lang w:val="en-GB"/>
        </w:rPr>
      </w:pPr>
    </w:p>
    <w:p w14:paraId="1B780B8B" w14:textId="77777777" w:rsidR="004B1676" w:rsidRDefault="004B1676" w:rsidP="00487B4C">
      <w:pPr>
        <w:rPr>
          <w:rFonts w:asciiTheme="minorHAnsi" w:hAnsiTheme="minorHAnsi" w:cs="Arial"/>
          <w:b/>
          <w:lang w:val="en-GB"/>
        </w:rPr>
      </w:pPr>
      <w:r w:rsidRPr="004B1676">
        <w:rPr>
          <w:rFonts w:asciiTheme="minorHAnsi" w:hAnsiTheme="minorHAnsi" w:cs="Arial"/>
          <w:b/>
          <w:lang w:val="en-GB"/>
        </w:rPr>
        <w:t>16. Confidentiality</w:t>
      </w:r>
    </w:p>
    <w:p w14:paraId="675F8CAA" w14:textId="77777777" w:rsidR="004B1676" w:rsidRDefault="004B1676" w:rsidP="00746281">
      <w:pPr>
        <w:jc w:val="both"/>
        <w:rPr>
          <w:rFonts w:asciiTheme="minorHAnsi" w:hAnsiTheme="minorHAnsi" w:cs="Arial"/>
          <w:lang w:val="en-GB"/>
        </w:rPr>
      </w:pPr>
      <w:r w:rsidRPr="004B1676">
        <w:rPr>
          <w:rFonts w:asciiTheme="minorHAnsi" w:hAnsiTheme="minorHAnsi" w:cs="Arial"/>
          <w:lang w:val="en-GB"/>
        </w:rPr>
        <w:t xml:space="preserve">The parties shall </w:t>
      </w:r>
      <w:r w:rsidR="00746281">
        <w:rPr>
          <w:rFonts w:asciiTheme="minorHAnsi" w:hAnsiTheme="minorHAnsi" w:cs="Arial"/>
          <w:lang w:val="en-GB"/>
        </w:rPr>
        <w:t>remain the content of this contract confidential, unless the parties agree otherwise.</w:t>
      </w:r>
    </w:p>
    <w:p w14:paraId="57A4464D" w14:textId="77777777" w:rsidR="00746281" w:rsidRDefault="00746281" w:rsidP="00746281">
      <w:pPr>
        <w:jc w:val="both"/>
        <w:rPr>
          <w:rFonts w:asciiTheme="minorHAnsi" w:hAnsiTheme="minorHAnsi" w:cs="Arial"/>
          <w:lang w:val="en-GB"/>
        </w:rPr>
      </w:pPr>
    </w:p>
    <w:p w14:paraId="5429CB11" w14:textId="77777777" w:rsidR="00746281" w:rsidRDefault="00746281" w:rsidP="00746281">
      <w:pPr>
        <w:jc w:val="both"/>
        <w:rPr>
          <w:rFonts w:asciiTheme="minorHAnsi" w:hAnsiTheme="minorHAnsi" w:cs="Arial"/>
          <w:lang w:val="en-GB"/>
        </w:rPr>
      </w:pPr>
    </w:p>
    <w:p w14:paraId="626035DF" w14:textId="77777777" w:rsidR="00546E9F" w:rsidRDefault="00546E9F" w:rsidP="00746281">
      <w:pPr>
        <w:jc w:val="both"/>
        <w:rPr>
          <w:rFonts w:asciiTheme="minorHAnsi" w:hAnsiTheme="minorHAnsi" w:cs="Arial"/>
          <w:lang w:val="en-GB"/>
        </w:rPr>
      </w:pPr>
      <w:r>
        <w:rPr>
          <w:rFonts w:asciiTheme="minorHAnsi" w:hAnsiTheme="minorHAnsi" w:cs="Arial"/>
          <w:lang w:val="en-GB"/>
        </w:rPr>
        <w:t xml:space="preserve">This contract is signed and executed in two copies, one for </w:t>
      </w:r>
      <w:r w:rsidR="00E6395E">
        <w:rPr>
          <w:rFonts w:asciiTheme="minorHAnsi" w:hAnsiTheme="minorHAnsi" w:cs="Arial"/>
          <w:lang w:val="en-GB"/>
        </w:rPr>
        <w:t>each of the parties.</w:t>
      </w:r>
    </w:p>
    <w:p w14:paraId="1FFF9F07" w14:textId="77777777" w:rsidR="00E6395E" w:rsidRDefault="00E6395E" w:rsidP="00746281">
      <w:pPr>
        <w:jc w:val="both"/>
        <w:rPr>
          <w:rFonts w:asciiTheme="minorHAnsi" w:hAnsiTheme="minorHAnsi" w:cs="Arial"/>
          <w:lang w:val="en-GB"/>
        </w:rPr>
      </w:pPr>
    </w:p>
    <w:p w14:paraId="2C84A26A" w14:textId="77777777" w:rsidR="00E6395E" w:rsidRDefault="00E6395E" w:rsidP="00746281">
      <w:pPr>
        <w:jc w:val="both"/>
        <w:rPr>
          <w:rFonts w:asciiTheme="minorHAnsi" w:hAnsiTheme="minorHAnsi" w:cs="Arial"/>
          <w:lang w:val="en-GB"/>
        </w:rPr>
      </w:pPr>
    </w:p>
    <w:p w14:paraId="7757924C" w14:textId="77777777" w:rsidR="00746281" w:rsidRDefault="00746281" w:rsidP="00746281">
      <w:pPr>
        <w:jc w:val="center"/>
        <w:rPr>
          <w:rFonts w:asciiTheme="minorHAnsi" w:hAnsiTheme="minorHAnsi" w:cs="Arial"/>
          <w:lang w:val="en-GB"/>
        </w:rPr>
      </w:pPr>
      <w:r>
        <w:rPr>
          <w:rFonts w:asciiTheme="minorHAnsi" w:hAnsiTheme="minorHAnsi" w:cs="Arial"/>
          <w:lang w:val="en-GB"/>
        </w:rPr>
        <w:t>(place/date)</w:t>
      </w:r>
    </w:p>
    <w:p w14:paraId="75946CFC" w14:textId="77777777" w:rsidR="00746281" w:rsidRDefault="00746281" w:rsidP="00746281">
      <w:pPr>
        <w:rPr>
          <w:rFonts w:asciiTheme="minorHAnsi" w:hAnsiTheme="minorHAnsi" w:cs="Arial"/>
          <w:lang w:val="en-GB"/>
        </w:rPr>
      </w:pPr>
    </w:p>
    <w:p w14:paraId="5A25F7A8" w14:textId="77777777" w:rsidR="00746281" w:rsidRDefault="00746281" w:rsidP="00746281">
      <w:pPr>
        <w:rPr>
          <w:rFonts w:asciiTheme="minorHAnsi" w:hAnsiTheme="minorHAnsi" w:cs="Arial"/>
          <w:lang w:val="en-GB"/>
        </w:rPr>
      </w:pPr>
    </w:p>
    <w:p w14:paraId="7D9AC876" w14:textId="77777777" w:rsidR="00746281" w:rsidRDefault="00746281" w:rsidP="00746281">
      <w:pPr>
        <w:rPr>
          <w:rFonts w:asciiTheme="minorHAnsi" w:hAnsiTheme="minorHAnsi" w:cs="Arial"/>
          <w:lang w:val="en-GB"/>
        </w:rPr>
      </w:pPr>
    </w:p>
    <w:p w14:paraId="36094E4E" w14:textId="77777777" w:rsidR="00746281" w:rsidRPr="004B1676" w:rsidRDefault="00746281" w:rsidP="00746281">
      <w:pPr>
        <w:rPr>
          <w:rFonts w:asciiTheme="minorHAnsi" w:hAnsiTheme="minorHAnsi" w:cs="Arial"/>
          <w:lang w:val="en-GB"/>
        </w:rPr>
      </w:pPr>
      <w:r>
        <w:rPr>
          <w:rFonts w:asciiTheme="minorHAnsi" w:hAnsiTheme="minorHAnsi" w:cs="Arial"/>
          <w:lang w:val="en-GB"/>
        </w:rPr>
        <w:t>________________________</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t xml:space="preserve">         ________________________</w:t>
      </w:r>
    </w:p>
    <w:p w14:paraId="1E0DCE7F" w14:textId="77777777" w:rsidR="00746281" w:rsidRPr="004B1676" w:rsidRDefault="00746281" w:rsidP="00746281">
      <w:pPr>
        <w:ind w:firstLine="708"/>
        <w:rPr>
          <w:rFonts w:asciiTheme="minorHAnsi" w:hAnsiTheme="minorHAnsi" w:cs="Arial"/>
          <w:lang w:val="en-GB"/>
        </w:rPr>
      </w:pPr>
      <w:r>
        <w:rPr>
          <w:rFonts w:asciiTheme="minorHAnsi" w:hAnsiTheme="minorHAnsi" w:cs="Arial"/>
          <w:lang w:val="en-GB"/>
        </w:rPr>
        <w:t>Club signature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t xml:space="preserve">   Head Coach signature</w:t>
      </w:r>
    </w:p>
    <w:p w14:paraId="12B78E8B" w14:textId="77777777" w:rsidR="00546E9F" w:rsidRDefault="00546E9F" w:rsidP="00487B4C">
      <w:pPr>
        <w:spacing w:after="160" w:line="259" w:lineRule="auto"/>
        <w:rPr>
          <w:rFonts w:asciiTheme="minorHAnsi" w:hAnsiTheme="minorHAnsi"/>
          <w:b/>
          <w:lang w:val="en-US"/>
        </w:rPr>
      </w:pPr>
    </w:p>
    <w:p w14:paraId="26E42B03" w14:textId="77777777" w:rsidR="00487B4C" w:rsidRPr="00410279" w:rsidRDefault="00487B4C" w:rsidP="00487B4C">
      <w:pPr>
        <w:rPr>
          <w:rFonts w:asciiTheme="minorHAnsi" w:hAnsiTheme="minorHAnsi"/>
          <w:lang w:val="en-GB"/>
        </w:rPr>
      </w:pPr>
    </w:p>
    <w:p w14:paraId="1A52D4A1" w14:textId="77777777" w:rsidR="00487B4C" w:rsidRDefault="00487B4C" w:rsidP="00487B4C">
      <w:pPr>
        <w:rPr>
          <w:rFonts w:asciiTheme="minorHAnsi" w:hAnsiTheme="minorHAnsi"/>
          <w:lang w:val="en-US"/>
        </w:rPr>
      </w:pPr>
      <w:r>
        <w:rPr>
          <w:rFonts w:asciiTheme="minorHAnsi" w:hAnsiTheme="minorHAnsi"/>
          <w:lang w:val="en-US"/>
        </w:rPr>
        <w:t xml:space="preserve">Appendix: </w:t>
      </w:r>
      <w:r>
        <w:rPr>
          <w:rFonts w:asciiTheme="minorHAnsi" w:hAnsiTheme="minorHAnsi"/>
          <w:lang w:val="en-US"/>
        </w:rPr>
        <w:tab/>
        <w:t>Work instructions</w:t>
      </w:r>
    </w:p>
    <w:p w14:paraId="76B3E35A" w14:textId="77777777" w:rsidR="00546E9F" w:rsidRDefault="00546E9F" w:rsidP="00487B4C">
      <w:pPr>
        <w:rPr>
          <w:rFonts w:asciiTheme="minorHAnsi" w:hAnsiTheme="minorHAnsi"/>
          <w:lang w:val="en-US"/>
        </w:rPr>
      </w:pPr>
      <w:r>
        <w:rPr>
          <w:rFonts w:asciiTheme="minorHAnsi" w:hAnsiTheme="minorHAnsi"/>
          <w:lang w:val="en-US"/>
        </w:rPr>
        <w:tab/>
      </w:r>
      <w:r>
        <w:rPr>
          <w:rFonts w:asciiTheme="minorHAnsi" w:hAnsiTheme="minorHAnsi"/>
          <w:lang w:val="en-US"/>
        </w:rPr>
        <w:tab/>
        <w:t>Bonus agreement</w:t>
      </w:r>
    </w:p>
    <w:p w14:paraId="6E25DCBE" w14:textId="77777777" w:rsidR="002F1AEE" w:rsidRDefault="002F1AEE" w:rsidP="00487B4C">
      <w:pPr>
        <w:rPr>
          <w:rFonts w:asciiTheme="minorHAnsi" w:hAnsiTheme="minorHAnsi"/>
          <w:lang w:val="en-US"/>
        </w:rPr>
      </w:pPr>
    </w:p>
    <w:p w14:paraId="3D925857" w14:textId="77777777" w:rsidR="002F1AEE" w:rsidRDefault="002F1AEE" w:rsidP="00487B4C">
      <w:pPr>
        <w:rPr>
          <w:rFonts w:asciiTheme="minorHAnsi" w:hAnsiTheme="minorHAnsi"/>
          <w:lang w:val="en-US"/>
        </w:rPr>
      </w:pPr>
    </w:p>
    <w:p w14:paraId="3253CA10" w14:textId="77777777" w:rsidR="002F1AEE" w:rsidRDefault="002F1AEE">
      <w:pPr>
        <w:spacing w:after="160" w:line="259" w:lineRule="auto"/>
        <w:rPr>
          <w:rFonts w:asciiTheme="minorHAnsi" w:hAnsiTheme="minorHAnsi"/>
          <w:lang w:val="en-US"/>
        </w:rPr>
      </w:pPr>
      <w:r>
        <w:rPr>
          <w:rFonts w:asciiTheme="minorHAnsi" w:hAnsiTheme="minorHAnsi"/>
          <w:lang w:val="en-US"/>
        </w:rPr>
        <w:lastRenderedPageBreak/>
        <w:br w:type="page"/>
      </w:r>
    </w:p>
    <w:p w14:paraId="537B9417" w14:textId="77777777" w:rsidR="002F1AEE" w:rsidRPr="002F1AEE" w:rsidRDefault="002F1AEE" w:rsidP="002F1AEE">
      <w:pPr>
        <w:jc w:val="center"/>
        <w:rPr>
          <w:rFonts w:asciiTheme="minorHAnsi" w:hAnsiTheme="minorHAnsi"/>
          <w:b/>
          <w:lang w:val="en-US"/>
        </w:rPr>
      </w:pPr>
      <w:r w:rsidRPr="002F1AEE">
        <w:rPr>
          <w:rFonts w:asciiTheme="minorHAnsi" w:hAnsiTheme="minorHAnsi"/>
          <w:b/>
          <w:lang w:val="en-US"/>
        </w:rPr>
        <w:lastRenderedPageBreak/>
        <w:t>Work instructions</w:t>
      </w:r>
    </w:p>
    <w:p w14:paraId="46ED0CBF" w14:textId="77777777" w:rsidR="002F1AEE" w:rsidRPr="002F1AEE" w:rsidRDefault="002F1AEE" w:rsidP="002F1AEE">
      <w:pPr>
        <w:pStyle w:val="Tittel"/>
        <w:tabs>
          <w:tab w:val="left" w:pos="645"/>
          <w:tab w:val="center" w:pos="4535"/>
        </w:tabs>
        <w:spacing w:line="276" w:lineRule="auto"/>
        <w:jc w:val="left"/>
        <w:rPr>
          <w:rFonts w:asciiTheme="minorHAnsi" w:hAnsiTheme="minorHAnsi"/>
          <w:b/>
          <w:sz w:val="24"/>
          <w:szCs w:val="24"/>
          <w:lang w:val="en-US"/>
        </w:rPr>
      </w:pPr>
      <w:r w:rsidRPr="002F1AEE">
        <w:rPr>
          <w:rFonts w:asciiTheme="minorHAnsi" w:hAnsiTheme="minorHAnsi"/>
          <w:b/>
          <w:sz w:val="24"/>
          <w:szCs w:val="24"/>
          <w:lang w:val="en-US"/>
        </w:rPr>
        <w:t>1. The Coach’s sporting obligations</w:t>
      </w:r>
    </w:p>
    <w:p w14:paraId="0F0EE5CA" w14:textId="77777777" w:rsidR="002F1AEE" w:rsidRPr="002F1AEE" w:rsidRDefault="002F1AEE" w:rsidP="002F1AEE">
      <w:pPr>
        <w:pStyle w:val="Tittel"/>
        <w:tabs>
          <w:tab w:val="left" w:pos="645"/>
          <w:tab w:val="center" w:pos="4535"/>
        </w:tabs>
        <w:spacing w:line="276" w:lineRule="auto"/>
        <w:jc w:val="left"/>
        <w:rPr>
          <w:rFonts w:asciiTheme="minorHAnsi" w:hAnsiTheme="minorHAnsi"/>
          <w:sz w:val="24"/>
          <w:szCs w:val="24"/>
          <w:lang w:val="en-US"/>
        </w:rPr>
      </w:pPr>
      <w:r w:rsidRPr="002F1AEE">
        <w:rPr>
          <w:rFonts w:asciiTheme="minorHAnsi" w:hAnsiTheme="minorHAnsi"/>
          <w:sz w:val="24"/>
          <w:szCs w:val="24"/>
          <w:lang w:val="en-US"/>
        </w:rPr>
        <w:t>1.1 Introduction</w:t>
      </w:r>
    </w:p>
    <w:p w14:paraId="49922729" w14:textId="77777777" w:rsidR="002F1AEE" w:rsidRPr="002F1AEE" w:rsidRDefault="002F1AEE" w:rsidP="002F1AEE">
      <w:pPr>
        <w:pStyle w:val="Tittel"/>
        <w:tabs>
          <w:tab w:val="left" w:pos="645"/>
          <w:tab w:val="center" w:pos="4535"/>
        </w:tabs>
        <w:spacing w:line="276" w:lineRule="auto"/>
        <w:jc w:val="left"/>
        <w:rPr>
          <w:rFonts w:asciiTheme="minorHAnsi" w:hAnsiTheme="minorHAnsi"/>
          <w:b/>
          <w:sz w:val="24"/>
          <w:szCs w:val="24"/>
          <w:lang w:val="en-US"/>
        </w:rPr>
      </w:pPr>
      <w:r w:rsidRPr="002F1AEE">
        <w:rPr>
          <w:rFonts w:asciiTheme="minorHAnsi" w:hAnsiTheme="minorHAnsi"/>
          <w:sz w:val="24"/>
          <w:szCs w:val="24"/>
          <w:lang w:val="en-US"/>
        </w:rPr>
        <w:t xml:space="preserve">The tasks to be executed by the Coach prior to the season, during the season and after the season are described in the following. </w:t>
      </w:r>
    </w:p>
    <w:p w14:paraId="06F53341" w14:textId="77777777" w:rsidR="002F1AEE" w:rsidRPr="002F1AEE" w:rsidRDefault="002F1AEE" w:rsidP="002F1AEE">
      <w:pPr>
        <w:rPr>
          <w:rFonts w:asciiTheme="minorHAnsi" w:hAnsiTheme="minorHAnsi"/>
          <w:lang w:val="en-US"/>
        </w:rPr>
      </w:pPr>
    </w:p>
    <w:p w14:paraId="07BBF28C" w14:textId="77777777" w:rsidR="002F1AEE" w:rsidRPr="002F1AEE" w:rsidRDefault="002F1AEE" w:rsidP="002F1AEE">
      <w:pPr>
        <w:rPr>
          <w:rFonts w:asciiTheme="minorHAnsi" w:hAnsiTheme="minorHAnsi"/>
          <w:b/>
          <w:lang w:val="en-US"/>
        </w:rPr>
      </w:pPr>
      <w:r w:rsidRPr="002F1AEE">
        <w:rPr>
          <w:rFonts w:asciiTheme="minorHAnsi" w:hAnsiTheme="minorHAnsi"/>
          <w:b/>
          <w:lang w:val="en-US"/>
        </w:rPr>
        <w:t>1.2 Obligations prior to the season</w:t>
      </w:r>
    </w:p>
    <w:p w14:paraId="5054A599" w14:textId="77777777" w:rsidR="002F1AEE" w:rsidRPr="002F1AEE" w:rsidRDefault="002F1AEE" w:rsidP="002F1AEE">
      <w:pPr>
        <w:rPr>
          <w:rFonts w:asciiTheme="minorHAnsi" w:hAnsiTheme="minorHAnsi"/>
          <w:lang w:val="en-US"/>
        </w:rPr>
      </w:pPr>
      <w:r w:rsidRPr="002F1AEE">
        <w:rPr>
          <w:rFonts w:asciiTheme="minorHAnsi" w:hAnsiTheme="minorHAnsi"/>
          <w:lang w:val="en-US"/>
        </w:rPr>
        <w:t>The Coach shall prior to each season attend to and be responsible for the following:</w:t>
      </w:r>
    </w:p>
    <w:p w14:paraId="5A61B606" w14:textId="77777777" w:rsidR="002F1AEE" w:rsidRPr="002F1AEE" w:rsidRDefault="002F1AEE" w:rsidP="002F1AEE">
      <w:pPr>
        <w:pStyle w:val="Listeavsnitt"/>
        <w:numPr>
          <w:ilvl w:val="0"/>
          <w:numId w:val="3"/>
        </w:numPr>
        <w:spacing w:after="200" w:line="276" w:lineRule="auto"/>
        <w:rPr>
          <w:rFonts w:asciiTheme="minorHAnsi" w:hAnsiTheme="minorHAnsi"/>
          <w:lang w:val="en-US"/>
        </w:rPr>
      </w:pPr>
      <w:r w:rsidRPr="002F1AEE">
        <w:rPr>
          <w:rFonts w:asciiTheme="minorHAnsi" w:hAnsiTheme="minorHAnsi"/>
          <w:lang w:val="en-US"/>
        </w:rPr>
        <w:t>The setting of sporting results goals and sporting development goals (prioritized) for the first team</w:t>
      </w:r>
    </w:p>
    <w:p w14:paraId="7190DD0B" w14:textId="77777777" w:rsidR="002F1AEE" w:rsidRPr="002F1AEE" w:rsidRDefault="002F1AEE" w:rsidP="002F1AEE">
      <w:pPr>
        <w:pStyle w:val="Listeavsnitt"/>
        <w:numPr>
          <w:ilvl w:val="0"/>
          <w:numId w:val="3"/>
        </w:numPr>
        <w:spacing w:after="200" w:line="276" w:lineRule="auto"/>
        <w:rPr>
          <w:rFonts w:asciiTheme="minorHAnsi" w:hAnsiTheme="minorHAnsi"/>
          <w:lang w:val="en-US"/>
        </w:rPr>
      </w:pPr>
      <w:r w:rsidRPr="002F1AEE">
        <w:rPr>
          <w:rFonts w:asciiTheme="minorHAnsi" w:hAnsiTheme="minorHAnsi"/>
          <w:lang w:val="en-US"/>
        </w:rPr>
        <w:t>The preparation of an annual training plan.</w:t>
      </w:r>
    </w:p>
    <w:p w14:paraId="5D7CD92B" w14:textId="77777777" w:rsidR="002F1AEE" w:rsidRPr="002F1AEE" w:rsidRDefault="002F1AEE" w:rsidP="002F1AEE">
      <w:pPr>
        <w:pStyle w:val="Listeavsnitt"/>
        <w:numPr>
          <w:ilvl w:val="0"/>
          <w:numId w:val="3"/>
        </w:numPr>
        <w:spacing w:after="200" w:line="276" w:lineRule="auto"/>
        <w:rPr>
          <w:rFonts w:asciiTheme="minorHAnsi" w:hAnsiTheme="minorHAnsi"/>
          <w:lang w:val="en-US"/>
        </w:rPr>
      </w:pPr>
      <w:r w:rsidRPr="002F1AEE">
        <w:rPr>
          <w:rFonts w:asciiTheme="minorHAnsi" w:hAnsiTheme="minorHAnsi"/>
          <w:lang w:val="en-US"/>
        </w:rPr>
        <w:t>The preparation of individual and general programs for the team’s physical, technical and tactical training.</w:t>
      </w:r>
    </w:p>
    <w:p w14:paraId="19A42F4C" w14:textId="77777777" w:rsidR="002F1AEE" w:rsidRPr="002F1AEE" w:rsidRDefault="002F1AEE" w:rsidP="002F1AEE">
      <w:pPr>
        <w:pStyle w:val="Listeavsnitt"/>
        <w:numPr>
          <w:ilvl w:val="0"/>
          <w:numId w:val="3"/>
        </w:numPr>
        <w:spacing w:after="200" w:line="276" w:lineRule="auto"/>
        <w:rPr>
          <w:rFonts w:asciiTheme="minorHAnsi" w:hAnsiTheme="minorHAnsi"/>
          <w:lang w:val="en-US"/>
        </w:rPr>
      </w:pPr>
      <w:r w:rsidRPr="002F1AEE">
        <w:rPr>
          <w:rFonts w:asciiTheme="minorHAnsi" w:hAnsiTheme="minorHAnsi"/>
          <w:lang w:val="en-US"/>
        </w:rPr>
        <w:t>The preparation of a plan for tests to be conducted by the players during the year, including preparation of forms for test results.</w:t>
      </w:r>
    </w:p>
    <w:p w14:paraId="4AB746EF" w14:textId="77777777" w:rsidR="002F1AEE" w:rsidRPr="002F1AEE" w:rsidRDefault="002F1AEE" w:rsidP="002F1AEE">
      <w:pPr>
        <w:pStyle w:val="Listeavsnitt"/>
        <w:numPr>
          <w:ilvl w:val="0"/>
          <w:numId w:val="3"/>
        </w:numPr>
        <w:spacing w:after="200" w:line="276" w:lineRule="auto"/>
        <w:rPr>
          <w:rFonts w:asciiTheme="minorHAnsi" w:hAnsiTheme="minorHAnsi"/>
          <w:lang w:val="en-US"/>
        </w:rPr>
      </w:pPr>
      <w:r w:rsidRPr="002F1AEE">
        <w:rPr>
          <w:rFonts w:asciiTheme="minorHAnsi" w:hAnsiTheme="minorHAnsi"/>
          <w:lang w:val="en-US"/>
        </w:rPr>
        <w:t>The preparation of a plan for friendly matches.</w:t>
      </w:r>
    </w:p>
    <w:p w14:paraId="74290DDF" w14:textId="77777777" w:rsidR="002F1AEE" w:rsidRPr="002F1AEE" w:rsidRDefault="002F1AEE" w:rsidP="002F1AEE">
      <w:pPr>
        <w:pStyle w:val="Listeavsnitt"/>
        <w:numPr>
          <w:ilvl w:val="0"/>
          <w:numId w:val="3"/>
        </w:numPr>
        <w:spacing w:after="200" w:line="276" w:lineRule="auto"/>
        <w:rPr>
          <w:rFonts w:asciiTheme="minorHAnsi" w:hAnsiTheme="minorHAnsi"/>
          <w:lang w:val="en-US"/>
        </w:rPr>
      </w:pPr>
      <w:r w:rsidRPr="002F1AEE">
        <w:rPr>
          <w:rFonts w:asciiTheme="minorHAnsi" w:hAnsiTheme="minorHAnsi"/>
          <w:lang w:val="en-US"/>
        </w:rPr>
        <w:t xml:space="preserve">The preparation of a plan for meetings with the players and supporting personnel. There shall be no less than three meetings (respectively) with players and supporting personnel; Prior to, in the middle of, and after the season. </w:t>
      </w:r>
    </w:p>
    <w:p w14:paraId="6606160D" w14:textId="77777777" w:rsidR="002F1AEE" w:rsidRPr="002F1AEE" w:rsidRDefault="002F1AEE" w:rsidP="002F1AEE">
      <w:pPr>
        <w:pStyle w:val="Listeavsnitt"/>
        <w:numPr>
          <w:ilvl w:val="0"/>
          <w:numId w:val="3"/>
        </w:numPr>
        <w:spacing w:after="200" w:line="276" w:lineRule="auto"/>
        <w:rPr>
          <w:rFonts w:asciiTheme="minorHAnsi" w:hAnsiTheme="minorHAnsi"/>
          <w:lang w:val="en-US"/>
        </w:rPr>
      </w:pPr>
      <w:r w:rsidRPr="002F1AEE">
        <w:rPr>
          <w:rFonts w:asciiTheme="minorHAnsi" w:hAnsiTheme="minorHAnsi"/>
          <w:lang w:val="en-US"/>
        </w:rPr>
        <w:t>The preparation of a match evaluation form to be used for analysis of the team’s matches.</w:t>
      </w:r>
    </w:p>
    <w:p w14:paraId="1288DC3F" w14:textId="77777777" w:rsidR="002F1AEE" w:rsidRPr="002F1AEE" w:rsidRDefault="002F1AEE" w:rsidP="002F1AEE">
      <w:pPr>
        <w:pStyle w:val="Listeavsnitt"/>
        <w:numPr>
          <w:ilvl w:val="0"/>
          <w:numId w:val="3"/>
        </w:numPr>
        <w:spacing w:after="200" w:line="276" w:lineRule="auto"/>
        <w:rPr>
          <w:rFonts w:asciiTheme="minorHAnsi" w:hAnsiTheme="minorHAnsi"/>
          <w:lang w:val="en-US"/>
        </w:rPr>
      </w:pPr>
      <w:r w:rsidRPr="002F1AEE">
        <w:rPr>
          <w:rFonts w:asciiTheme="minorHAnsi" w:hAnsiTheme="minorHAnsi"/>
          <w:lang w:val="en-US"/>
        </w:rPr>
        <w:t>The preparation of written reports from individual talks with the players in the first team squad (at least one talk to be conducted with each of the player of the squad prior to the season).</w:t>
      </w:r>
    </w:p>
    <w:p w14:paraId="27762977" w14:textId="77777777" w:rsidR="002F1AEE" w:rsidRPr="002F1AEE" w:rsidRDefault="002F1AEE" w:rsidP="002F1AEE">
      <w:pPr>
        <w:pStyle w:val="Brdtekst"/>
        <w:spacing w:line="240" w:lineRule="auto"/>
        <w:jc w:val="both"/>
        <w:rPr>
          <w:rFonts w:asciiTheme="minorHAnsi" w:hAnsiTheme="minorHAnsi"/>
          <w:lang w:val="en-US"/>
        </w:rPr>
      </w:pPr>
      <w:r w:rsidRPr="002F1AEE">
        <w:rPr>
          <w:rFonts w:asciiTheme="minorHAnsi" w:hAnsiTheme="minorHAnsi"/>
          <w:lang w:val="en-US"/>
        </w:rPr>
        <w:t>The above work shall be conducted in cooperation with the Club’s sporting support personnel. The work results shall be put in writing and presented to the General Manager (or the Board) prior to each season.</w:t>
      </w:r>
    </w:p>
    <w:p w14:paraId="7B218621" w14:textId="77777777" w:rsidR="002F1AEE" w:rsidRPr="002F1AEE" w:rsidRDefault="002F1AEE" w:rsidP="002F1AEE">
      <w:pPr>
        <w:pStyle w:val="Listeavsnitt"/>
        <w:rPr>
          <w:rFonts w:asciiTheme="minorHAnsi" w:hAnsiTheme="minorHAnsi"/>
          <w:lang w:val="en-US"/>
        </w:rPr>
      </w:pPr>
    </w:p>
    <w:p w14:paraId="5023A044" w14:textId="77777777" w:rsidR="002F1AEE" w:rsidRPr="002F1AEE" w:rsidRDefault="002F1AEE" w:rsidP="002F1AEE">
      <w:pPr>
        <w:pStyle w:val="Overskrift2"/>
        <w:keepLines w:val="0"/>
        <w:numPr>
          <w:ilvl w:val="1"/>
          <w:numId w:val="4"/>
        </w:numPr>
        <w:spacing w:before="0" w:line="240" w:lineRule="auto"/>
        <w:jc w:val="both"/>
        <w:rPr>
          <w:rFonts w:asciiTheme="minorHAnsi" w:hAnsiTheme="minorHAnsi"/>
          <w:b/>
          <w:color w:val="auto"/>
          <w:sz w:val="24"/>
          <w:szCs w:val="24"/>
          <w:lang w:val="en-US"/>
        </w:rPr>
      </w:pPr>
      <w:r w:rsidRPr="002F1AEE">
        <w:rPr>
          <w:rFonts w:asciiTheme="minorHAnsi" w:hAnsiTheme="minorHAnsi"/>
          <w:b/>
          <w:color w:val="auto"/>
          <w:sz w:val="24"/>
          <w:szCs w:val="24"/>
          <w:lang w:val="en-US"/>
        </w:rPr>
        <w:t>Obligations during the season</w:t>
      </w:r>
    </w:p>
    <w:p w14:paraId="01C82959" w14:textId="77777777" w:rsidR="002F1AEE" w:rsidRPr="002F1AEE" w:rsidRDefault="002F1AEE" w:rsidP="002F1AEE">
      <w:pPr>
        <w:pStyle w:val="Brdtekst"/>
        <w:rPr>
          <w:rFonts w:asciiTheme="minorHAnsi" w:hAnsiTheme="minorHAnsi"/>
          <w:lang w:val="en-US"/>
        </w:rPr>
      </w:pPr>
    </w:p>
    <w:p w14:paraId="76E6EA3C" w14:textId="77777777" w:rsidR="002F1AEE" w:rsidRPr="002F1AEE" w:rsidRDefault="002F1AEE" w:rsidP="002F1AEE">
      <w:pPr>
        <w:pStyle w:val="Brdtekst"/>
        <w:rPr>
          <w:rFonts w:asciiTheme="minorHAnsi" w:hAnsiTheme="minorHAnsi"/>
          <w:lang w:val="en-US"/>
        </w:rPr>
      </w:pPr>
      <w:r w:rsidRPr="002F1AEE">
        <w:rPr>
          <w:rFonts w:asciiTheme="minorHAnsi" w:hAnsiTheme="minorHAnsi"/>
          <w:lang w:val="en-US"/>
        </w:rPr>
        <w:t xml:space="preserve">The Coach shall during the season attend to and be responsible for the following: </w:t>
      </w:r>
    </w:p>
    <w:p w14:paraId="13B4F4C4" w14:textId="77777777" w:rsidR="002F1AEE" w:rsidRPr="002F1AEE" w:rsidRDefault="002F1AEE" w:rsidP="002F1AEE">
      <w:pPr>
        <w:pStyle w:val="Brdtekst"/>
        <w:rPr>
          <w:rFonts w:asciiTheme="minorHAnsi" w:hAnsiTheme="minorHAnsi"/>
          <w:lang w:val="en-US"/>
        </w:rPr>
      </w:pPr>
    </w:p>
    <w:p w14:paraId="201EBC13" w14:textId="77777777" w:rsidR="002F1AEE" w:rsidRPr="002F1AEE" w:rsidRDefault="002F1AEE" w:rsidP="002F1AEE">
      <w:pPr>
        <w:pStyle w:val="Brdtekst"/>
        <w:numPr>
          <w:ilvl w:val="0"/>
          <w:numId w:val="3"/>
        </w:numPr>
        <w:jc w:val="both"/>
        <w:rPr>
          <w:rFonts w:asciiTheme="minorHAnsi" w:hAnsiTheme="minorHAnsi"/>
          <w:lang w:val="en-US"/>
        </w:rPr>
      </w:pPr>
      <w:r w:rsidRPr="002F1AEE">
        <w:rPr>
          <w:rFonts w:asciiTheme="minorHAnsi" w:hAnsiTheme="minorHAnsi"/>
          <w:lang w:val="en-US"/>
        </w:rPr>
        <w:t xml:space="preserve">The preparation of a status report mid-season concerning the sporting work. In the status report, the Coach and other supporting personnel shall evaluate the situation up against the result- and development goals, and possibly adjust such goals. </w:t>
      </w:r>
    </w:p>
    <w:p w14:paraId="5621F992" w14:textId="77777777" w:rsidR="002F1AEE" w:rsidRPr="002F1AEE" w:rsidRDefault="002F1AEE" w:rsidP="002F1AEE">
      <w:pPr>
        <w:pStyle w:val="Brdtekst"/>
        <w:numPr>
          <w:ilvl w:val="0"/>
          <w:numId w:val="3"/>
        </w:numPr>
        <w:rPr>
          <w:rFonts w:asciiTheme="minorHAnsi" w:hAnsiTheme="minorHAnsi"/>
          <w:lang w:val="en-US"/>
        </w:rPr>
      </w:pPr>
      <w:r w:rsidRPr="002F1AEE">
        <w:rPr>
          <w:rFonts w:asciiTheme="minorHAnsi" w:hAnsiTheme="minorHAnsi"/>
          <w:lang w:val="en-US"/>
        </w:rPr>
        <w:t>The evaluation and possible adjustment of the plan for training programs.</w:t>
      </w:r>
    </w:p>
    <w:p w14:paraId="7070399E" w14:textId="77777777" w:rsidR="002F1AEE" w:rsidRPr="002F1AEE" w:rsidRDefault="002F1AEE" w:rsidP="002F1AEE">
      <w:pPr>
        <w:pStyle w:val="Brdtekst"/>
        <w:numPr>
          <w:ilvl w:val="0"/>
          <w:numId w:val="3"/>
        </w:numPr>
        <w:rPr>
          <w:rFonts w:asciiTheme="minorHAnsi" w:hAnsiTheme="minorHAnsi"/>
          <w:lang w:val="en-US"/>
        </w:rPr>
      </w:pPr>
      <w:r w:rsidRPr="002F1AEE">
        <w:rPr>
          <w:rFonts w:asciiTheme="minorHAnsi" w:hAnsiTheme="minorHAnsi"/>
          <w:lang w:val="en-US"/>
        </w:rPr>
        <w:t>The input of the players’ test results in adequate forms.</w:t>
      </w:r>
    </w:p>
    <w:p w14:paraId="1C5F4B9A" w14:textId="77777777" w:rsidR="002F1AEE" w:rsidRPr="002F1AEE" w:rsidRDefault="002F1AEE" w:rsidP="002F1AEE">
      <w:pPr>
        <w:pStyle w:val="Brdtekst"/>
        <w:numPr>
          <w:ilvl w:val="0"/>
          <w:numId w:val="3"/>
        </w:numPr>
        <w:rPr>
          <w:rFonts w:asciiTheme="minorHAnsi" w:hAnsiTheme="minorHAnsi"/>
          <w:lang w:val="en-US"/>
        </w:rPr>
      </w:pPr>
      <w:r w:rsidRPr="002F1AEE">
        <w:rPr>
          <w:rFonts w:asciiTheme="minorHAnsi" w:hAnsiTheme="minorHAnsi"/>
          <w:lang w:val="en-US"/>
        </w:rPr>
        <w:t>The preparation of individual training programs for the players during summer holiday (if any).</w:t>
      </w:r>
    </w:p>
    <w:p w14:paraId="0EE40753" w14:textId="77777777" w:rsidR="002F1AEE" w:rsidRPr="002F1AEE" w:rsidRDefault="002F1AEE" w:rsidP="002F1AEE">
      <w:pPr>
        <w:pStyle w:val="Brdtekst"/>
        <w:numPr>
          <w:ilvl w:val="0"/>
          <w:numId w:val="3"/>
        </w:numPr>
        <w:rPr>
          <w:rFonts w:asciiTheme="minorHAnsi" w:hAnsiTheme="minorHAnsi"/>
          <w:lang w:val="en-US"/>
        </w:rPr>
      </w:pPr>
      <w:r w:rsidRPr="002F1AEE">
        <w:rPr>
          <w:rFonts w:asciiTheme="minorHAnsi" w:hAnsiTheme="minorHAnsi"/>
          <w:lang w:val="en-US"/>
        </w:rPr>
        <w:t>The preparation of written reports from player talks (at least one talk to be conducted with each of the players of the squad during the season).</w:t>
      </w:r>
    </w:p>
    <w:p w14:paraId="5CF9AD5A" w14:textId="77777777" w:rsidR="002F1AEE" w:rsidRPr="002F1AEE" w:rsidRDefault="002F1AEE" w:rsidP="002F1AEE">
      <w:pPr>
        <w:pStyle w:val="Brdtekst"/>
        <w:numPr>
          <w:ilvl w:val="0"/>
          <w:numId w:val="3"/>
        </w:numPr>
        <w:rPr>
          <w:rFonts w:asciiTheme="minorHAnsi" w:hAnsiTheme="minorHAnsi"/>
          <w:lang w:val="en-US"/>
        </w:rPr>
      </w:pPr>
      <w:r w:rsidRPr="002F1AEE">
        <w:rPr>
          <w:rFonts w:asciiTheme="minorHAnsi" w:hAnsiTheme="minorHAnsi"/>
          <w:lang w:val="en-US"/>
        </w:rPr>
        <w:lastRenderedPageBreak/>
        <w:t>The preparation of written reports from meetings with the players and the supporting personnel.</w:t>
      </w:r>
    </w:p>
    <w:p w14:paraId="717C4A5B" w14:textId="77777777" w:rsidR="002F1AEE" w:rsidRPr="002F1AEE" w:rsidRDefault="002F1AEE" w:rsidP="002F1AEE">
      <w:pPr>
        <w:pStyle w:val="Brdtekst"/>
        <w:numPr>
          <w:ilvl w:val="0"/>
          <w:numId w:val="3"/>
        </w:numPr>
        <w:rPr>
          <w:rFonts w:asciiTheme="minorHAnsi" w:hAnsiTheme="minorHAnsi"/>
          <w:lang w:val="en-US"/>
        </w:rPr>
      </w:pPr>
      <w:r w:rsidRPr="002F1AEE">
        <w:rPr>
          <w:rFonts w:asciiTheme="minorHAnsi" w:hAnsiTheme="minorHAnsi"/>
          <w:lang w:val="en-US"/>
        </w:rPr>
        <w:t>The preparation and follow-up of match evaluation forms for each match</w:t>
      </w:r>
    </w:p>
    <w:p w14:paraId="483D7E24" w14:textId="77777777" w:rsidR="002F1AEE" w:rsidRPr="002F1AEE" w:rsidRDefault="002F1AEE" w:rsidP="002F1AEE">
      <w:pPr>
        <w:pStyle w:val="Brdtekst"/>
        <w:rPr>
          <w:rFonts w:asciiTheme="minorHAnsi" w:hAnsiTheme="minorHAnsi"/>
          <w:lang w:val="en-US"/>
        </w:rPr>
      </w:pPr>
    </w:p>
    <w:p w14:paraId="7A1D194B" w14:textId="77777777" w:rsidR="002F1AEE" w:rsidRPr="002F1AEE" w:rsidRDefault="002F1AEE" w:rsidP="002F1AEE">
      <w:pPr>
        <w:pStyle w:val="Brdtekst"/>
        <w:spacing w:line="240" w:lineRule="auto"/>
        <w:jc w:val="both"/>
        <w:rPr>
          <w:rFonts w:asciiTheme="minorHAnsi" w:hAnsiTheme="minorHAnsi"/>
          <w:lang w:val="en-US"/>
        </w:rPr>
      </w:pPr>
      <w:r w:rsidRPr="002F1AEE">
        <w:rPr>
          <w:rFonts w:asciiTheme="minorHAnsi" w:hAnsiTheme="minorHAnsi"/>
          <w:lang w:val="en-US"/>
        </w:rPr>
        <w:t>The above work shall be conducted in cooperation with the Club’s sporting support personnel. The work results shall be put in writing and presented to the General Manager (or the Board) in the middle of each season.</w:t>
      </w:r>
    </w:p>
    <w:p w14:paraId="496059DE" w14:textId="77777777" w:rsidR="002F1AEE" w:rsidRPr="002F1AEE" w:rsidRDefault="002F1AEE" w:rsidP="002F1AEE">
      <w:pPr>
        <w:pStyle w:val="Brdtekst"/>
        <w:rPr>
          <w:rFonts w:asciiTheme="minorHAnsi" w:hAnsiTheme="minorHAnsi"/>
          <w:lang w:val="en-US"/>
        </w:rPr>
      </w:pPr>
    </w:p>
    <w:p w14:paraId="10646ACD" w14:textId="77777777" w:rsidR="002F1AEE" w:rsidRPr="002F1AEE" w:rsidRDefault="002F1AEE" w:rsidP="002F1AEE">
      <w:pPr>
        <w:pStyle w:val="Overskrift2"/>
        <w:keepLines w:val="0"/>
        <w:numPr>
          <w:ilvl w:val="1"/>
          <w:numId w:val="4"/>
        </w:numPr>
        <w:spacing w:before="0" w:line="240" w:lineRule="auto"/>
        <w:jc w:val="both"/>
        <w:rPr>
          <w:rFonts w:asciiTheme="minorHAnsi" w:hAnsiTheme="minorHAnsi"/>
          <w:b/>
          <w:color w:val="auto"/>
          <w:sz w:val="24"/>
          <w:szCs w:val="24"/>
        </w:rPr>
      </w:pPr>
      <w:proofErr w:type="spellStart"/>
      <w:r w:rsidRPr="002F1AEE">
        <w:rPr>
          <w:rFonts w:asciiTheme="minorHAnsi" w:hAnsiTheme="minorHAnsi"/>
          <w:b/>
          <w:color w:val="auto"/>
          <w:sz w:val="24"/>
          <w:szCs w:val="24"/>
        </w:rPr>
        <w:t>Obligations</w:t>
      </w:r>
      <w:proofErr w:type="spellEnd"/>
      <w:r w:rsidRPr="002F1AEE">
        <w:rPr>
          <w:rFonts w:asciiTheme="minorHAnsi" w:hAnsiTheme="minorHAnsi"/>
          <w:b/>
          <w:color w:val="auto"/>
          <w:sz w:val="24"/>
          <w:szCs w:val="24"/>
        </w:rPr>
        <w:t xml:space="preserve"> </w:t>
      </w:r>
      <w:proofErr w:type="spellStart"/>
      <w:r w:rsidRPr="002F1AEE">
        <w:rPr>
          <w:rFonts w:asciiTheme="minorHAnsi" w:hAnsiTheme="minorHAnsi"/>
          <w:b/>
          <w:color w:val="auto"/>
          <w:sz w:val="24"/>
          <w:szCs w:val="24"/>
        </w:rPr>
        <w:t>after</w:t>
      </w:r>
      <w:proofErr w:type="spellEnd"/>
      <w:r w:rsidRPr="002F1AEE">
        <w:rPr>
          <w:rFonts w:asciiTheme="minorHAnsi" w:hAnsiTheme="minorHAnsi"/>
          <w:b/>
          <w:color w:val="auto"/>
          <w:sz w:val="24"/>
          <w:szCs w:val="24"/>
        </w:rPr>
        <w:t xml:space="preserve"> </w:t>
      </w:r>
      <w:proofErr w:type="spellStart"/>
      <w:r w:rsidRPr="002F1AEE">
        <w:rPr>
          <w:rFonts w:asciiTheme="minorHAnsi" w:hAnsiTheme="minorHAnsi"/>
          <w:b/>
          <w:color w:val="auto"/>
          <w:sz w:val="24"/>
          <w:szCs w:val="24"/>
        </w:rPr>
        <w:t>the</w:t>
      </w:r>
      <w:proofErr w:type="spellEnd"/>
      <w:r w:rsidRPr="002F1AEE">
        <w:rPr>
          <w:rFonts w:asciiTheme="minorHAnsi" w:hAnsiTheme="minorHAnsi"/>
          <w:b/>
          <w:color w:val="auto"/>
          <w:sz w:val="24"/>
          <w:szCs w:val="24"/>
        </w:rPr>
        <w:t xml:space="preserve"> </w:t>
      </w:r>
      <w:proofErr w:type="spellStart"/>
      <w:r w:rsidRPr="002F1AEE">
        <w:rPr>
          <w:rFonts w:asciiTheme="minorHAnsi" w:hAnsiTheme="minorHAnsi"/>
          <w:b/>
          <w:color w:val="auto"/>
          <w:sz w:val="24"/>
          <w:szCs w:val="24"/>
        </w:rPr>
        <w:t>season</w:t>
      </w:r>
      <w:proofErr w:type="spellEnd"/>
    </w:p>
    <w:p w14:paraId="7761E315" w14:textId="77777777" w:rsidR="002F1AEE" w:rsidRPr="002F1AEE" w:rsidRDefault="002F1AEE" w:rsidP="002F1AEE">
      <w:pPr>
        <w:pStyle w:val="Brdtekst"/>
        <w:spacing w:line="240" w:lineRule="auto"/>
        <w:jc w:val="both"/>
        <w:rPr>
          <w:rFonts w:asciiTheme="minorHAnsi" w:hAnsiTheme="minorHAnsi"/>
          <w:lang w:eastAsia="ko-KR"/>
        </w:rPr>
      </w:pPr>
    </w:p>
    <w:p w14:paraId="015187B5" w14:textId="77777777" w:rsidR="002F1AEE" w:rsidRPr="002F1AEE" w:rsidRDefault="002F1AEE" w:rsidP="002F1AEE">
      <w:pPr>
        <w:pStyle w:val="Brdtekst"/>
        <w:rPr>
          <w:rFonts w:asciiTheme="minorHAnsi" w:hAnsiTheme="minorHAnsi"/>
          <w:lang w:val="en-US"/>
        </w:rPr>
      </w:pPr>
      <w:r w:rsidRPr="002F1AEE">
        <w:rPr>
          <w:rFonts w:asciiTheme="minorHAnsi" w:hAnsiTheme="minorHAnsi"/>
          <w:lang w:val="en-US"/>
        </w:rPr>
        <w:t xml:space="preserve">The Coach shall after the season attend to and be responsible for the following: </w:t>
      </w:r>
    </w:p>
    <w:p w14:paraId="2FCFCD99" w14:textId="77777777" w:rsidR="002F1AEE" w:rsidRPr="002F1AEE" w:rsidRDefault="002F1AEE" w:rsidP="002F1AEE">
      <w:pPr>
        <w:pStyle w:val="Brdtekst"/>
        <w:spacing w:line="240" w:lineRule="auto"/>
        <w:jc w:val="both"/>
        <w:rPr>
          <w:rFonts w:asciiTheme="minorHAnsi" w:hAnsiTheme="minorHAnsi"/>
          <w:lang w:val="en-US" w:eastAsia="ko-KR"/>
        </w:rPr>
      </w:pPr>
    </w:p>
    <w:p w14:paraId="520F2BD1" w14:textId="77777777" w:rsidR="002F1AEE" w:rsidRPr="002F1AEE" w:rsidRDefault="002F1AEE" w:rsidP="002F1AEE">
      <w:pPr>
        <w:pStyle w:val="Brdtekst"/>
        <w:numPr>
          <w:ilvl w:val="0"/>
          <w:numId w:val="3"/>
        </w:numPr>
        <w:jc w:val="both"/>
        <w:rPr>
          <w:rFonts w:asciiTheme="minorHAnsi" w:hAnsiTheme="minorHAnsi"/>
          <w:lang w:val="en-US"/>
        </w:rPr>
      </w:pPr>
      <w:r w:rsidRPr="002F1AEE">
        <w:rPr>
          <w:rFonts w:asciiTheme="minorHAnsi" w:hAnsiTheme="minorHAnsi"/>
          <w:lang w:val="en-US"/>
        </w:rPr>
        <w:t>The preparation of a status report concerning the sporting work over the year. In the status report, the Coach and other supporting personnel shall evaluate the season up against the result- and development goals, and assess the reasons for any deviations and suggest areas for improvement up to the next season.</w:t>
      </w:r>
    </w:p>
    <w:p w14:paraId="2B10CFF9" w14:textId="77777777" w:rsidR="002F1AEE" w:rsidRPr="002F1AEE" w:rsidRDefault="002F1AEE" w:rsidP="002F1AEE">
      <w:pPr>
        <w:pStyle w:val="Brdtekst"/>
        <w:numPr>
          <w:ilvl w:val="0"/>
          <w:numId w:val="3"/>
        </w:numPr>
        <w:jc w:val="both"/>
        <w:rPr>
          <w:rFonts w:asciiTheme="minorHAnsi" w:hAnsiTheme="minorHAnsi"/>
          <w:lang w:val="en-US"/>
        </w:rPr>
      </w:pPr>
      <w:r w:rsidRPr="002F1AEE">
        <w:rPr>
          <w:rFonts w:asciiTheme="minorHAnsi" w:hAnsiTheme="minorHAnsi"/>
          <w:lang w:val="en-US"/>
        </w:rPr>
        <w:t>The preparation of a plan for the training program for the period up to the coming pre-season preparations.</w:t>
      </w:r>
    </w:p>
    <w:p w14:paraId="3F0759ED" w14:textId="77777777" w:rsidR="002F1AEE" w:rsidRPr="002F1AEE" w:rsidRDefault="002F1AEE" w:rsidP="002F1AEE">
      <w:pPr>
        <w:pStyle w:val="Brdtekst"/>
        <w:numPr>
          <w:ilvl w:val="0"/>
          <w:numId w:val="3"/>
        </w:numPr>
        <w:jc w:val="both"/>
        <w:rPr>
          <w:rFonts w:asciiTheme="minorHAnsi" w:hAnsiTheme="minorHAnsi"/>
          <w:lang w:val="en-US"/>
        </w:rPr>
      </w:pPr>
      <w:r w:rsidRPr="002F1AEE">
        <w:rPr>
          <w:rFonts w:asciiTheme="minorHAnsi" w:hAnsiTheme="minorHAnsi"/>
          <w:lang w:val="en-US"/>
        </w:rPr>
        <w:t>The preparation of written reports from player talks (at least one talk to be conducted with each of the players of the squad after the season).</w:t>
      </w:r>
    </w:p>
    <w:p w14:paraId="1811A41B" w14:textId="77777777" w:rsidR="002F1AEE" w:rsidRPr="002F1AEE" w:rsidRDefault="002F1AEE" w:rsidP="002F1AEE">
      <w:pPr>
        <w:pStyle w:val="Brdtekst"/>
        <w:numPr>
          <w:ilvl w:val="0"/>
          <w:numId w:val="3"/>
        </w:numPr>
        <w:jc w:val="both"/>
        <w:rPr>
          <w:rFonts w:asciiTheme="minorHAnsi" w:hAnsiTheme="minorHAnsi"/>
          <w:lang w:val="en-US"/>
        </w:rPr>
      </w:pPr>
      <w:r w:rsidRPr="002F1AEE">
        <w:rPr>
          <w:rFonts w:asciiTheme="minorHAnsi" w:hAnsiTheme="minorHAnsi"/>
          <w:lang w:val="en-US"/>
        </w:rPr>
        <w:t>The preparation of written reports from meetings with the players and the supporting personnel after the season.</w:t>
      </w:r>
    </w:p>
    <w:p w14:paraId="77D14C76" w14:textId="77777777" w:rsidR="002F1AEE" w:rsidRPr="002F1AEE" w:rsidRDefault="002F1AEE" w:rsidP="002F1AEE">
      <w:pPr>
        <w:pStyle w:val="Brdtekst"/>
        <w:spacing w:line="240" w:lineRule="auto"/>
        <w:jc w:val="both"/>
        <w:rPr>
          <w:rFonts w:asciiTheme="minorHAnsi" w:hAnsiTheme="minorHAnsi"/>
          <w:lang w:val="en-US"/>
        </w:rPr>
      </w:pPr>
    </w:p>
    <w:p w14:paraId="336F54F6" w14:textId="77777777" w:rsidR="002F1AEE" w:rsidRPr="002F1AEE" w:rsidRDefault="002F1AEE" w:rsidP="002F1AEE">
      <w:pPr>
        <w:pStyle w:val="Brdtekst"/>
        <w:spacing w:line="240" w:lineRule="auto"/>
        <w:jc w:val="both"/>
        <w:rPr>
          <w:rFonts w:asciiTheme="minorHAnsi" w:hAnsiTheme="minorHAnsi"/>
          <w:lang w:val="en-US"/>
        </w:rPr>
      </w:pPr>
      <w:r w:rsidRPr="002F1AEE">
        <w:rPr>
          <w:rFonts w:asciiTheme="minorHAnsi" w:hAnsiTheme="minorHAnsi"/>
          <w:lang w:val="en-US"/>
        </w:rPr>
        <w:t>The above work shall be conducted in cooperation with the Club’s sporting support personnel. The work results shall be put in writing and presented to the General Manager (or the Board) after each season.</w:t>
      </w:r>
    </w:p>
    <w:p w14:paraId="511B3237" w14:textId="77777777" w:rsidR="002F1AEE" w:rsidRPr="002F1AEE" w:rsidRDefault="002F1AEE" w:rsidP="002F1AEE">
      <w:pPr>
        <w:pStyle w:val="Brdtekst"/>
        <w:spacing w:line="240" w:lineRule="auto"/>
        <w:jc w:val="both"/>
        <w:rPr>
          <w:rFonts w:asciiTheme="minorHAnsi" w:hAnsiTheme="minorHAnsi"/>
          <w:lang w:val="en-US"/>
        </w:rPr>
      </w:pPr>
    </w:p>
    <w:p w14:paraId="1B624173" w14:textId="77777777" w:rsidR="002F1AEE" w:rsidRPr="002F1AEE" w:rsidRDefault="002F1AEE" w:rsidP="002F1AEE">
      <w:pPr>
        <w:spacing w:line="240" w:lineRule="auto"/>
        <w:jc w:val="both"/>
        <w:rPr>
          <w:rFonts w:asciiTheme="minorHAnsi" w:hAnsiTheme="minorHAnsi"/>
          <w:lang w:val="en-US"/>
        </w:rPr>
      </w:pPr>
    </w:p>
    <w:p w14:paraId="2375879C" w14:textId="77777777" w:rsidR="002F1AEE" w:rsidRPr="002F1AEE" w:rsidRDefault="002F1AEE" w:rsidP="002F1AEE">
      <w:pPr>
        <w:rPr>
          <w:rFonts w:asciiTheme="minorHAnsi" w:hAnsiTheme="minorHAnsi"/>
          <w:b/>
          <w:lang w:val="en-US"/>
        </w:rPr>
      </w:pPr>
      <w:r w:rsidRPr="002F1AEE">
        <w:rPr>
          <w:rFonts w:asciiTheme="minorHAnsi" w:hAnsiTheme="minorHAnsi"/>
          <w:b/>
          <w:lang w:val="en-US"/>
        </w:rPr>
        <w:t xml:space="preserve">2. Proprietary rights </w:t>
      </w:r>
    </w:p>
    <w:p w14:paraId="6EE0334D" w14:textId="77777777" w:rsidR="002F1AEE" w:rsidRDefault="002F1AEE" w:rsidP="002F1AEE">
      <w:pPr>
        <w:jc w:val="both"/>
        <w:rPr>
          <w:rFonts w:asciiTheme="minorHAnsi" w:hAnsiTheme="minorHAnsi" w:cs="Arial"/>
          <w:lang w:val="en"/>
        </w:rPr>
      </w:pPr>
      <w:r w:rsidRPr="002F1AEE">
        <w:rPr>
          <w:rFonts w:asciiTheme="minorHAnsi" w:hAnsiTheme="minorHAnsi" w:cs="Arial"/>
          <w:lang w:val="en"/>
        </w:rPr>
        <w:t>The Coach transfers to the Club exclusive exploitation right to any intangible inventive works or other intellectual property rights the Coach contributes to obtaining during the employment. The Club may also amend such works and transfer exploitation rights to others without the Coach’s consent.</w:t>
      </w:r>
    </w:p>
    <w:p w14:paraId="2A1D03B1" w14:textId="77777777" w:rsidR="002F1AEE" w:rsidRPr="002F1AEE" w:rsidRDefault="002F1AEE" w:rsidP="002F1AEE">
      <w:pPr>
        <w:jc w:val="both"/>
        <w:rPr>
          <w:rFonts w:asciiTheme="minorHAnsi" w:hAnsiTheme="minorHAnsi" w:cs="Arial"/>
          <w:lang w:val="en"/>
        </w:rPr>
      </w:pPr>
    </w:p>
    <w:p w14:paraId="36235460" w14:textId="77777777" w:rsidR="002F1AEE" w:rsidRPr="002F1AEE" w:rsidRDefault="002F1AEE" w:rsidP="002F1AEE">
      <w:pPr>
        <w:rPr>
          <w:rFonts w:asciiTheme="minorHAnsi" w:hAnsiTheme="minorHAnsi"/>
          <w:lang w:val="en-US"/>
        </w:rPr>
      </w:pPr>
      <w:r w:rsidRPr="002F1AEE">
        <w:rPr>
          <w:rFonts w:asciiTheme="minorHAnsi" w:hAnsiTheme="minorHAnsi" w:cs="Arial"/>
          <w:lang w:val="en"/>
        </w:rPr>
        <w:t>In the event of resignation, any material about the Club, and which belongs to the Club, in the Coach’s possession, shall be returned to the Club.</w:t>
      </w:r>
    </w:p>
    <w:p w14:paraId="0468ADC3" w14:textId="77777777" w:rsidR="002F1AEE" w:rsidRPr="002F1AEE" w:rsidRDefault="002F1AEE" w:rsidP="00487B4C">
      <w:pPr>
        <w:rPr>
          <w:rFonts w:asciiTheme="minorHAnsi" w:hAnsiTheme="minorHAnsi"/>
          <w:lang w:val="en-US"/>
        </w:rPr>
      </w:pPr>
    </w:p>
    <w:p w14:paraId="3EDEBEDF" w14:textId="77777777" w:rsidR="002F1AEE" w:rsidRPr="002F1AEE" w:rsidRDefault="002F1AEE">
      <w:pPr>
        <w:rPr>
          <w:rFonts w:asciiTheme="minorHAnsi" w:hAnsiTheme="minorHAnsi"/>
          <w:lang w:val="en-US"/>
        </w:rPr>
      </w:pPr>
    </w:p>
    <w:sectPr w:rsidR="002F1AEE" w:rsidRPr="002F1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B4C"/>
    <w:multiLevelType w:val="hybridMultilevel"/>
    <w:tmpl w:val="C2E206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790081"/>
    <w:multiLevelType w:val="hybridMultilevel"/>
    <w:tmpl w:val="D6180EC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4006D98"/>
    <w:multiLevelType w:val="hybridMultilevel"/>
    <w:tmpl w:val="B0BCA4A6"/>
    <w:lvl w:ilvl="0" w:tplc="547C99E0">
      <w:start w:val="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B4790D"/>
    <w:multiLevelType w:val="hybridMultilevel"/>
    <w:tmpl w:val="30E67656"/>
    <w:lvl w:ilvl="0" w:tplc="7A7664F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A724F5"/>
    <w:multiLevelType w:val="multilevel"/>
    <w:tmpl w:val="10D872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4C"/>
    <w:rsid w:val="00003DFB"/>
    <w:rsid w:val="00004BF2"/>
    <w:rsid w:val="000D19F8"/>
    <w:rsid w:val="000F3F9E"/>
    <w:rsid w:val="0010208A"/>
    <w:rsid w:val="001056D9"/>
    <w:rsid w:val="00127360"/>
    <w:rsid w:val="001708B6"/>
    <w:rsid w:val="001E181E"/>
    <w:rsid w:val="001F573B"/>
    <w:rsid w:val="002A4115"/>
    <w:rsid w:val="002A7141"/>
    <w:rsid w:val="002F1AEE"/>
    <w:rsid w:val="003211F2"/>
    <w:rsid w:val="003316FC"/>
    <w:rsid w:val="00390384"/>
    <w:rsid w:val="003A099D"/>
    <w:rsid w:val="003A67E1"/>
    <w:rsid w:val="003B7E80"/>
    <w:rsid w:val="00441A35"/>
    <w:rsid w:val="00442EED"/>
    <w:rsid w:val="0047636E"/>
    <w:rsid w:val="00487B4C"/>
    <w:rsid w:val="004B1676"/>
    <w:rsid w:val="004C77A2"/>
    <w:rsid w:val="004E222E"/>
    <w:rsid w:val="004E5A30"/>
    <w:rsid w:val="004F4C17"/>
    <w:rsid w:val="004F69B2"/>
    <w:rsid w:val="00515212"/>
    <w:rsid w:val="00532321"/>
    <w:rsid w:val="00546E9F"/>
    <w:rsid w:val="00557AB3"/>
    <w:rsid w:val="005B5754"/>
    <w:rsid w:val="005B5C49"/>
    <w:rsid w:val="005C60AE"/>
    <w:rsid w:val="005D5DB0"/>
    <w:rsid w:val="00621DB4"/>
    <w:rsid w:val="00632F9B"/>
    <w:rsid w:val="0064566E"/>
    <w:rsid w:val="0064638F"/>
    <w:rsid w:val="00670E47"/>
    <w:rsid w:val="00712255"/>
    <w:rsid w:val="00714AD5"/>
    <w:rsid w:val="00742188"/>
    <w:rsid w:val="00742E97"/>
    <w:rsid w:val="00745190"/>
    <w:rsid w:val="00746281"/>
    <w:rsid w:val="007826D5"/>
    <w:rsid w:val="007E48C2"/>
    <w:rsid w:val="008038CB"/>
    <w:rsid w:val="008168E3"/>
    <w:rsid w:val="00837EFA"/>
    <w:rsid w:val="0084090B"/>
    <w:rsid w:val="008B7A06"/>
    <w:rsid w:val="008E6D49"/>
    <w:rsid w:val="00933C92"/>
    <w:rsid w:val="00943B72"/>
    <w:rsid w:val="00946F93"/>
    <w:rsid w:val="009543FC"/>
    <w:rsid w:val="0095715B"/>
    <w:rsid w:val="00967B61"/>
    <w:rsid w:val="00972B69"/>
    <w:rsid w:val="009766B1"/>
    <w:rsid w:val="009910AD"/>
    <w:rsid w:val="00995E64"/>
    <w:rsid w:val="009C6ED8"/>
    <w:rsid w:val="009D341F"/>
    <w:rsid w:val="009F1493"/>
    <w:rsid w:val="00A0359C"/>
    <w:rsid w:val="00A24A38"/>
    <w:rsid w:val="00A70437"/>
    <w:rsid w:val="00A739AC"/>
    <w:rsid w:val="00AE66EA"/>
    <w:rsid w:val="00B4707B"/>
    <w:rsid w:val="00B51138"/>
    <w:rsid w:val="00B52095"/>
    <w:rsid w:val="00BC0371"/>
    <w:rsid w:val="00BC3B6C"/>
    <w:rsid w:val="00BE0071"/>
    <w:rsid w:val="00BE260E"/>
    <w:rsid w:val="00BE4EC7"/>
    <w:rsid w:val="00CE4EE4"/>
    <w:rsid w:val="00CE6502"/>
    <w:rsid w:val="00CF0586"/>
    <w:rsid w:val="00D104B3"/>
    <w:rsid w:val="00D1297B"/>
    <w:rsid w:val="00DB6CAA"/>
    <w:rsid w:val="00DD66B1"/>
    <w:rsid w:val="00E23532"/>
    <w:rsid w:val="00E26A6D"/>
    <w:rsid w:val="00E6395E"/>
    <w:rsid w:val="00EB7EF8"/>
    <w:rsid w:val="00ED0FBA"/>
    <w:rsid w:val="00EE19D3"/>
    <w:rsid w:val="00F26790"/>
    <w:rsid w:val="00F30D63"/>
    <w:rsid w:val="00F56EFF"/>
    <w:rsid w:val="00FB0F77"/>
    <w:rsid w:val="00FC3003"/>
    <w:rsid w:val="00FD5209"/>
    <w:rsid w:val="00FE1A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B3DF"/>
  <w15:chartTrackingRefBased/>
  <w15:docId w15:val="{7075DDB2-FEFA-4207-BEA0-26D73641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4C"/>
    <w:pPr>
      <w:spacing w:after="0" w:line="288" w:lineRule="auto"/>
    </w:pPr>
    <w:rPr>
      <w:rFonts w:ascii="Garamond" w:eastAsia="Times New Roman" w:hAnsi="Garamond" w:cs="Times New Roman"/>
      <w:sz w:val="24"/>
      <w:szCs w:val="24"/>
      <w:lang w:eastAsia="nb-NO"/>
    </w:rPr>
  </w:style>
  <w:style w:type="paragraph" w:styleId="Overskrift1">
    <w:name w:val="heading 1"/>
    <w:basedOn w:val="Normal"/>
    <w:next w:val="Normal"/>
    <w:link w:val="Overskrift1Tegn"/>
    <w:qFormat/>
    <w:rsid w:val="00487B4C"/>
    <w:pPr>
      <w:keepNext/>
      <w:widowControl w:val="0"/>
      <w:spacing w:line="240" w:lineRule="auto"/>
      <w:outlineLvl w:val="0"/>
    </w:pPr>
    <w:rPr>
      <w:rFonts w:ascii="Times New Roman" w:hAnsi="Times New Roman"/>
      <w:sz w:val="28"/>
      <w:szCs w:val="20"/>
    </w:rPr>
  </w:style>
  <w:style w:type="paragraph" w:styleId="Overskrift2">
    <w:name w:val="heading 2"/>
    <w:basedOn w:val="Normal"/>
    <w:next w:val="Normal"/>
    <w:link w:val="Overskrift2Tegn"/>
    <w:uiPriority w:val="9"/>
    <w:semiHidden/>
    <w:unhideWhenUsed/>
    <w:qFormat/>
    <w:rsid w:val="002F1A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87B4C"/>
    <w:rPr>
      <w:rFonts w:ascii="Times New Roman" w:eastAsia="Times New Roman" w:hAnsi="Times New Roman" w:cs="Times New Roman"/>
      <w:sz w:val="28"/>
      <w:szCs w:val="20"/>
      <w:lang w:eastAsia="nb-NO"/>
    </w:rPr>
  </w:style>
  <w:style w:type="paragraph" w:styleId="Tittel">
    <w:name w:val="Title"/>
    <w:basedOn w:val="Normal"/>
    <w:link w:val="TittelTegn"/>
    <w:qFormat/>
    <w:rsid w:val="00487B4C"/>
    <w:pPr>
      <w:widowControl w:val="0"/>
      <w:spacing w:line="240" w:lineRule="auto"/>
      <w:jc w:val="center"/>
    </w:pPr>
    <w:rPr>
      <w:rFonts w:ascii="Times New Roman" w:hAnsi="Times New Roman"/>
      <w:sz w:val="32"/>
      <w:szCs w:val="20"/>
    </w:rPr>
  </w:style>
  <w:style w:type="character" w:customStyle="1" w:styleId="TittelTegn">
    <w:name w:val="Tittel Tegn"/>
    <w:basedOn w:val="Standardskriftforavsnitt"/>
    <w:link w:val="Tittel"/>
    <w:rsid w:val="00487B4C"/>
    <w:rPr>
      <w:rFonts w:ascii="Times New Roman" w:eastAsia="Times New Roman" w:hAnsi="Times New Roman" w:cs="Times New Roman"/>
      <w:sz w:val="32"/>
      <w:szCs w:val="20"/>
      <w:lang w:eastAsia="nb-NO"/>
    </w:rPr>
  </w:style>
  <w:style w:type="paragraph" w:styleId="Undertittel">
    <w:name w:val="Subtitle"/>
    <w:basedOn w:val="Normal"/>
    <w:link w:val="UndertittelTegn"/>
    <w:qFormat/>
    <w:rsid w:val="00487B4C"/>
    <w:pPr>
      <w:widowControl w:val="0"/>
      <w:spacing w:line="240" w:lineRule="auto"/>
      <w:jc w:val="center"/>
    </w:pPr>
    <w:rPr>
      <w:rFonts w:ascii="Times New Roman" w:hAnsi="Times New Roman"/>
      <w:sz w:val="32"/>
      <w:szCs w:val="20"/>
    </w:rPr>
  </w:style>
  <w:style w:type="character" w:customStyle="1" w:styleId="UndertittelTegn">
    <w:name w:val="Undertittel Tegn"/>
    <w:basedOn w:val="Standardskriftforavsnitt"/>
    <w:link w:val="Undertittel"/>
    <w:rsid w:val="00487B4C"/>
    <w:rPr>
      <w:rFonts w:ascii="Times New Roman" w:eastAsia="Times New Roman" w:hAnsi="Times New Roman" w:cs="Times New Roman"/>
      <w:sz w:val="32"/>
      <w:szCs w:val="20"/>
      <w:lang w:eastAsia="nb-NO"/>
    </w:rPr>
  </w:style>
  <w:style w:type="paragraph" w:styleId="Listeavsnitt">
    <w:name w:val="List Paragraph"/>
    <w:basedOn w:val="Normal"/>
    <w:uiPriority w:val="34"/>
    <w:qFormat/>
    <w:rsid w:val="004F4C17"/>
    <w:pPr>
      <w:ind w:left="720"/>
      <w:contextualSpacing/>
    </w:pPr>
  </w:style>
  <w:style w:type="character" w:customStyle="1" w:styleId="Overskrift2Tegn">
    <w:name w:val="Overskrift 2 Tegn"/>
    <w:basedOn w:val="Standardskriftforavsnitt"/>
    <w:link w:val="Overskrift2"/>
    <w:uiPriority w:val="9"/>
    <w:semiHidden/>
    <w:rsid w:val="002F1AEE"/>
    <w:rPr>
      <w:rFonts w:asciiTheme="majorHAnsi" w:eastAsiaTheme="majorEastAsia" w:hAnsiTheme="majorHAnsi" w:cstheme="majorBidi"/>
      <w:color w:val="2E74B5" w:themeColor="accent1" w:themeShade="BF"/>
      <w:sz w:val="26"/>
      <w:szCs w:val="26"/>
      <w:lang w:eastAsia="nb-NO"/>
    </w:rPr>
  </w:style>
  <w:style w:type="paragraph" w:styleId="Brdtekst">
    <w:name w:val="Body Text"/>
    <w:basedOn w:val="Normal"/>
    <w:link w:val="BrdtekstTegn"/>
    <w:semiHidden/>
    <w:unhideWhenUsed/>
    <w:qFormat/>
    <w:rsid w:val="002F1AEE"/>
    <w:pPr>
      <w:spacing w:line="300" w:lineRule="atLeast"/>
    </w:pPr>
    <w:rPr>
      <w:rFonts w:ascii="Calibri" w:hAnsi="Calibri"/>
    </w:rPr>
  </w:style>
  <w:style w:type="character" w:customStyle="1" w:styleId="BrdtekstTegn">
    <w:name w:val="Brødtekst Tegn"/>
    <w:basedOn w:val="Standardskriftforavsnitt"/>
    <w:link w:val="Brdtekst"/>
    <w:semiHidden/>
    <w:rsid w:val="002F1AEE"/>
    <w:rPr>
      <w:rFonts w:ascii="Calibri" w:eastAsia="Times New Roman" w:hAnsi="Calibri"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2966</Words>
  <Characters>15725</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Kristensen, Tomas</dc:creator>
  <cp:keywords/>
  <dc:description/>
  <cp:lastModifiedBy>Tomas Ø. Kristensen</cp:lastModifiedBy>
  <cp:revision>4</cp:revision>
  <dcterms:created xsi:type="dcterms:W3CDTF">2020-03-03T08:02:00Z</dcterms:created>
  <dcterms:modified xsi:type="dcterms:W3CDTF">2020-03-04T15:02:00Z</dcterms:modified>
</cp:coreProperties>
</file>